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AC837" w14:textId="1D85157E" w:rsidR="00F64460" w:rsidRPr="00792C35" w:rsidRDefault="00F64460" w:rsidP="00F64460">
      <w:pPr>
        <w:pStyle w:val="Geenafstand"/>
        <w:rPr>
          <w:rFonts w:ascii="Aptos" w:eastAsia="Calibri" w:hAnsi="Aptos"/>
        </w:rPr>
      </w:pPr>
      <w:r w:rsidRPr="00792C35">
        <w:rPr>
          <w:rFonts w:ascii="Aptos" w:hAnsi="Aptos"/>
          <w:b/>
          <w:noProof/>
          <w:lang w:eastAsia="nl-NL"/>
        </w:rPr>
        <w:drawing>
          <wp:anchor distT="0" distB="0" distL="114300" distR="114300" simplePos="0" relativeHeight="251657216" behindDoc="1" locked="0" layoutInCell="1" allowOverlap="1" wp14:anchorId="312545E5" wp14:editId="57E8E80C">
            <wp:simplePos x="0" y="0"/>
            <wp:positionH relativeFrom="column">
              <wp:posOffset>0</wp:posOffset>
            </wp:positionH>
            <wp:positionV relativeFrom="paragraph">
              <wp:posOffset>0</wp:posOffset>
            </wp:positionV>
            <wp:extent cx="1218565" cy="381000"/>
            <wp:effectExtent l="0" t="0" r="635" b="0"/>
            <wp:wrapTight wrapText="bothSides">
              <wp:wrapPolygon edited="0">
                <wp:start x="0" y="0"/>
                <wp:lineTo x="0" y="20880"/>
                <wp:lineTo x="21386" y="20880"/>
                <wp:lineTo x="21386" y="0"/>
                <wp:lineTo x="0" y="0"/>
              </wp:wrapPolygon>
            </wp:wrapTight>
            <wp:docPr id="4" name="Afbeelding 1" descr="C:\Users\Ben\AppData\Local\Temp\TTO_LOGO_SENIOR-1.jpg"/>
            <wp:cNvGraphicFramePr/>
            <a:graphic xmlns:a="http://schemas.openxmlformats.org/drawingml/2006/main">
              <a:graphicData uri="http://schemas.openxmlformats.org/drawingml/2006/picture">
                <pic:pic xmlns:pic="http://schemas.openxmlformats.org/drawingml/2006/picture">
                  <pic:nvPicPr>
                    <pic:cNvPr id="2" name="Afbeelding 1" descr="C:\Users\Ben\AppData\Local\Temp\TTO_LOGO_SENIOR-1.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8565"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9FC66A" w14:textId="77777777" w:rsidR="00F64460" w:rsidRPr="00792C35" w:rsidRDefault="00F64460" w:rsidP="00F64460">
      <w:pPr>
        <w:pStyle w:val="Geenafstand"/>
        <w:rPr>
          <w:rFonts w:ascii="Aptos" w:eastAsia="Calibri" w:hAnsi="Aptos"/>
        </w:rPr>
      </w:pPr>
    </w:p>
    <w:p w14:paraId="298BA195" w14:textId="77777777" w:rsidR="00F64460" w:rsidRPr="00792C35" w:rsidRDefault="00F64460" w:rsidP="00F64460">
      <w:pPr>
        <w:pStyle w:val="Geenafstand"/>
        <w:rPr>
          <w:rFonts w:ascii="Aptos" w:eastAsia="Calibri" w:hAnsi="Aptos"/>
          <w:b/>
          <w:bCs/>
        </w:rPr>
      </w:pPr>
      <w:r w:rsidRPr="00792C35">
        <w:rPr>
          <w:rFonts w:ascii="Aptos" w:eastAsia="Calibri" w:hAnsi="Aptos"/>
        </w:rPr>
        <w:tab/>
      </w:r>
      <w:r w:rsidRPr="00792C35">
        <w:rPr>
          <w:rFonts w:ascii="Aptos" w:eastAsia="Calibri" w:hAnsi="Aptos"/>
        </w:rPr>
        <w:tab/>
      </w:r>
      <w:r w:rsidRPr="00792C35">
        <w:rPr>
          <w:rFonts w:ascii="Aptos" w:eastAsia="Calibri" w:hAnsi="Aptos"/>
        </w:rPr>
        <w:tab/>
      </w:r>
      <w:r w:rsidRPr="00792C35">
        <w:rPr>
          <w:rFonts w:ascii="Aptos" w:eastAsia="Calibri" w:hAnsi="Aptos"/>
        </w:rPr>
        <w:tab/>
      </w:r>
      <w:r w:rsidRPr="00792C35">
        <w:rPr>
          <w:rFonts w:ascii="Aptos" w:eastAsia="Calibri" w:hAnsi="Aptos"/>
        </w:rPr>
        <w:tab/>
      </w:r>
      <w:r w:rsidRPr="00792C35">
        <w:rPr>
          <w:rFonts w:ascii="Aptos" w:eastAsia="Calibri" w:hAnsi="Aptos"/>
        </w:rPr>
        <w:tab/>
      </w:r>
      <w:r w:rsidRPr="00792C35">
        <w:rPr>
          <w:rFonts w:ascii="Aptos" w:eastAsia="Calibri" w:hAnsi="Aptos"/>
        </w:rPr>
        <w:tab/>
      </w:r>
      <w:r w:rsidRPr="00792C35">
        <w:rPr>
          <w:rFonts w:ascii="Aptos" w:eastAsia="Calibri" w:hAnsi="Aptos"/>
        </w:rPr>
        <w:tab/>
        <w:t xml:space="preserve"> </w:t>
      </w:r>
    </w:p>
    <w:p w14:paraId="6CC29922" w14:textId="77777777" w:rsidR="00F64460" w:rsidRPr="00792C35" w:rsidRDefault="00F64460" w:rsidP="00F64460">
      <w:pPr>
        <w:rPr>
          <w:rFonts w:ascii="Aptos" w:hAnsi="Aptos"/>
        </w:rPr>
      </w:pPr>
      <w:r w:rsidRPr="00792C35">
        <w:rPr>
          <w:rFonts w:ascii="Aptos" w:hAnsi="Aptos"/>
        </w:rPr>
        <w:t xml:space="preserve">Aan de leerlingen van havo 5 </w:t>
      </w:r>
    </w:p>
    <w:p w14:paraId="00799C8D" w14:textId="77777777" w:rsidR="00F64460" w:rsidRPr="00792C35" w:rsidRDefault="00F64460" w:rsidP="00F64460">
      <w:pPr>
        <w:rPr>
          <w:rFonts w:ascii="Aptos" w:hAnsi="Aptos"/>
        </w:rPr>
      </w:pPr>
    </w:p>
    <w:p w14:paraId="54776F9D" w14:textId="77777777" w:rsidR="00F64460" w:rsidRPr="00792C35" w:rsidRDefault="00F64460" w:rsidP="00F64460">
      <w:pPr>
        <w:rPr>
          <w:rFonts w:ascii="Aptos" w:hAnsi="Aptos"/>
        </w:rPr>
      </w:pPr>
      <w:r w:rsidRPr="00792C35">
        <w:rPr>
          <w:rFonts w:ascii="Aptos" w:hAnsi="Aptos"/>
        </w:rPr>
        <w:t xml:space="preserve">Maastricht, 14 augustus 2025 </w:t>
      </w:r>
    </w:p>
    <w:p w14:paraId="0501C231" w14:textId="77777777" w:rsidR="00F64460" w:rsidRPr="00792C35" w:rsidRDefault="00F64460" w:rsidP="00F64460">
      <w:pPr>
        <w:rPr>
          <w:rFonts w:ascii="Aptos" w:hAnsi="Aptos"/>
        </w:rPr>
      </w:pPr>
    </w:p>
    <w:p w14:paraId="2F837CD0" w14:textId="77777777" w:rsidR="00F64460" w:rsidRPr="00792C35" w:rsidRDefault="00F64460" w:rsidP="00F64460">
      <w:pPr>
        <w:rPr>
          <w:rFonts w:ascii="Aptos" w:hAnsi="Aptos"/>
        </w:rPr>
      </w:pPr>
      <w:r w:rsidRPr="00792C35">
        <w:rPr>
          <w:rFonts w:ascii="Aptos" w:hAnsi="Aptos"/>
        </w:rPr>
        <w:t xml:space="preserve">Beste leerlingen, </w:t>
      </w:r>
    </w:p>
    <w:p w14:paraId="6257F514" w14:textId="77777777" w:rsidR="00F64460" w:rsidRPr="00792C35" w:rsidRDefault="00F64460" w:rsidP="00F64460">
      <w:pPr>
        <w:rPr>
          <w:rFonts w:ascii="Aptos" w:hAnsi="Aptos"/>
        </w:rPr>
      </w:pPr>
    </w:p>
    <w:p w14:paraId="6361DEF9" w14:textId="77777777" w:rsidR="00F64460" w:rsidRPr="00792C35" w:rsidRDefault="00F64460" w:rsidP="00F64460">
      <w:pPr>
        <w:rPr>
          <w:rFonts w:ascii="Aptos" w:hAnsi="Aptos"/>
        </w:rPr>
      </w:pPr>
      <w:r w:rsidRPr="00792C35">
        <w:rPr>
          <w:rFonts w:ascii="Aptos" w:hAnsi="Aptos"/>
        </w:rPr>
        <w:t>Wij hopen dat jullie allemaal een fijne vakantie hebben gehad en dat jullie uitgerust en vol goede moed aan het nieuwe schooljaar, het eindexamenjaar, beginnen. Op woensdag 20 augustus starten wij het schooljaar 2025-2026 met een tweedaags introductieprogramma.</w:t>
      </w:r>
    </w:p>
    <w:p w14:paraId="3CB3E713" w14:textId="77777777" w:rsidR="00F64460" w:rsidRPr="00792C35" w:rsidRDefault="00F64460" w:rsidP="00F64460">
      <w:pPr>
        <w:rPr>
          <w:rFonts w:ascii="Aptos" w:hAnsi="Aptos"/>
        </w:rPr>
      </w:pPr>
    </w:p>
    <w:p w14:paraId="5CB49DF7" w14:textId="77777777" w:rsidR="00F64460" w:rsidRPr="00792C35" w:rsidRDefault="00F64460" w:rsidP="00F64460">
      <w:pPr>
        <w:rPr>
          <w:rFonts w:ascii="Aptos" w:hAnsi="Aptos"/>
          <w:b/>
          <w:bCs/>
        </w:rPr>
      </w:pPr>
      <w:r w:rsidRPr="00792C35">
        <w:rPr>
          <w:rFonts w:ascii="Aptos" w:hAnsi="Aptos"/>
          <w:b/>
          <w:bCs/>
        </w:rPr>
        <w:t>Woensdag 20 augustus</w:t>
      </w:r>
    </w:p>
    <w:p w14:paraId="181CF34F" w14:textId="77777777" w:rsidR="00F64460" w:rsidRPr="00792C35" w:rsidRDefault="00F64460" w:rsidP="00F64460">
      <w:pPr>
        <w:rPr>
          <w:rFonts w:ascii="Aptos" w:hAnsi="Aptos"/>
        </w:rPr>
      </w:pPr>
      <w:r w:rsidRPr="00792C35">
        <w:rPr>
          <w:rFonts w:ascii="Aptos" w:hAnsi="Aptos"/>
        </w:rPr>
        <w:t>Op deze dag wordt uitleg gegeven over je eindexamenjaar en alles wat daarbij komt kijken.</w:t>
      </w:r>
    </w:p>
    <w:p w14:paraId="366FB0EC" w14:textId="4D869A3D" w:rsidR="00F64460" w:rsidRPr="00792C35" w:rsidRDefault="00F64460" w:rsidP="00F64460">
      <w:pPr>
        <w:rPr>
          <w:rFonts w:ascii="Aptos" w:hAnsi="Aptos"/>
        </w:rPr>
      </w:pPr>
      <w:r w:rsidRPr="00792C35">
        <w:rPr>
          <w:rFonts w:ascii="Aptos" w:hAnsi="Aptos"/>
        </w:rPr>
        <w:t xml:space="preserve">Kijk in het volgende schema hoe laat je waar moet zijn! </w:t>
      </w:r>
    </w:p>
    <w:tbl>
      <w:tblPr>
        <w:tblStyle w:val="Tabelraster"/>
        <w:tblW w:w="0" w:type="auto"/>
        <w:tblLook w:val="04A0" w:firstRow="1" w:lastRow="0" w:firstColumn="1" w:lastColumn="0" w:noHBand="0" w:noVBand="1"/>
      </w:tblPr>
      <w:tblGrid>
        <w:gridCol w:w="2317"/>
        <w:gridCol w:w="2437"/>
        <w:gridCol w:w="2437"/>
        <w:gridCol w:w="2437"/>
      </w:tblGrid>
      <w:tr w:rsidR="00F64460" w:rsidRPr="00792C35" w14:paraId="31256434" w14:textId="77777777" w:rsidTr="00670027">
        <w:trPr>
          <w:trHeight w:val="317"/>
        </w:trPr>
        <w:tc>
          <w:tcPr>
            <w:tcW w:w="2405" w:type="dxa"/>
          </w:tcPr>
          <w:p w14:paraId="75E30EEB" w14:textId="77777777" w:rsidR="00F64460" w:rsidRPr="00792C35" w:rsidRDefault="00F64460" w:rsidP="00670027">
            <w:pPr>
              <w:rPr>
                <w:rFonts w:ascii="Aptos" w:hAnsi="Aptos"/>
                <w:b/>
                <w:bCs/>
              </w:rPr>
            </w:pPr>
          </w:p>
        </w:tc>
        <w:tc>
          <w:tcPr>
            <w:tcW w:w="2555" w:type="dxa"/>
          </w:tcPr>
          <w:p w14:paraId="22C04EA0" w14:textId="77777777" w:rsidR="00F64460" w:rsidRPr="00792C35" w:rsidRDefault="00F64460" w:rsidP="00670027">
            <w:pPr>
              <w:rPr>
                <w:rFonts w:ascii="Aptos" w:hAnsi="Aptos"/>
                <w:b/>
                <w:bCs/>
              </w:rPr>
            </w:pPr>
            <w:r w:rsidRPr="00792C35">
              <w:rPr>
                <w:rFonts w:ascii="Aptos" w:hAnsi="Aptos"/>
                <w:b/>
                <w:bCs/>
              </w:rPr>
              <w:t>8.30 uur</w:t>
            </w:r>
          </w:p>
        </w:tc>
        <w:tc>
          <w:tcPr>
            <w:tcW w:w="2555" w:type="dxa"/>
          </w:tcPr>
          <w:p w14:paraId="46951057" w14:textId="77777777" w:rsidR="00F64460" w:rsidRPr="00792C35" w:rsidRDefault="00F64460" w:rsidP="00670027">
            <w:pPr>
              <w:rPr>
                <w:rFonts w:ascii="Aptos" w:hAnsi="Aptos"/>
                <w:b/>
                <w:bCs/>
              </w:rPr>
            </w:pPr>
            <w:r w:rsidRPr="00792C35">
              <w:rPr>
                <w:rFonts w:ascii="Aptos" w:hAnsi="Aptos"/>
                <w:b/>
                <w:bCs/>
              </w:rPr>
              <w:t>9.30 uur</w:t>
            </w:r>
          </w:p>
        </w:tc>
        <w:tc>
          <w:tcPr>
            <w:tcW w:w="2555" w:type="dxa"/>
          </w:tcPr>
          <w:p w14:paraId="5FA0A6A1" w14:textId="77777777" w:rsidR="00F64460" w:rsidRPr="00792C35" w:rsidRDefault="00F64460" w:rsidP="00670027">
            <w:pPr>
              <w:rPr>
                <w:rFonts w:ascii="Aptos" w:hAnsi="Aptos"/>
                <w:b/>
                <w:bCs/>
              </w:rPr>
            </w:pPr>
            <w:r w:rsidRPr="00792C35">
              <w:rPr>
                <w:rFonts w:ascii="Aptos" w:hAnsi="Aptos"/>
                <w:b/>
                <w:bCs/>
              </w:rPr>
              <w:t xml:space="preserve">10.30 uur </w:t>
            </w:r>
          </w:p>
        </w:tc>
      </w:tr>
      <w:tr w:rsidR="00F64460" w:rsidRPr="00A96E93" w14:paraId="73214C43" w14:textId="77777777" w:rsidTr="00670027">
        <w:tc>
          <w:tcPr>
            <w:tcW w:w="2405" w:type="dxa"/>
          </w:tcPr>
          <w:p w14:paraId="0281E015" w14:textId="77777777" w:rsidR="00F64460" w:rsidRPr="00A96E93" w:rsidRDefault="00F64460" w:rsidP="00670027">
            <w:pPr>
              <w:rPr>
                <w:rFonts w:ascii="Aptos" w:hAnsi="Aptos"/>
              </w:rPr>
            </w:pPr>
            <w:r w:rsidRPr="00A96E93">
              <w:rPr>
                <w:rFonts w:ascii="Aptos" w:hAnsi="Aptos"/>
              </w:rPr>
              <w:t>Lauke Ringens</w:t>
            </w:r>
          </w:p>
        </w:tc>
        <w:tc>
          <w:tcPr>
            <w:tcW w:w="2555" w:type="dxa"/>
          </w:tcPr>
          <w:p w14:paraId="4B7E3A27" w14:textId="77777777" w:rsidR="00F64460" w:rsidRPr="00A96E93" w:rsidRDefault="00F64460" w:rsidP="00670027">
            <w:pPr>
              <w:rPr>
                <w:rFonts w:ascii="Aptos" w:hAnsi="Aptos"/>
              </w:rPr>
            </w:pPr>
            <w:r w:rsidRPr="00A96E93">
              <w:rPr>
                <w:rFonts w:ascii="Aptos" w:hAnsi="Aptos"/>
              </w:rPr>
              <w:t>Examenuitleg in m213</w:t>
            </w:r>
          </w:p>
        </w:tc>
        <w:tc>
          <w:tcPr>
            <w:tcW w:w="2555" w:type="dxa"/>
          </w:tcPr>
          <w:p w14:paraId="4489D0AC" w14:textId="04786AED" w:rsidR="00F64460" w:rsidRPr="00A96E93" w:rsidRDefault="00F64460" w:rsidP="00670027">
            <w:pPr>
              <w:rPr>
                <w:rFonts w:ascii="Aptos" w:hAnsi="Aptos"/>
              </w:rPr>
            </w:pPr>
            <w:r w:rsidRPr="00A96E93">
              <w:rPr>
                <w:rFonts w:ascii="Aptos" w:hAnsi="Aptos"/>
              </w:rPr>
              <w:t xml:space="preserve">LOB in </w:t>
            </w:r>
            <w:r w:rsidR="001C52CB" w:rsidRPr="00A96E93">
              <w:rPr>
                <w:rFonts w:ascii="Aptos" w:hAnsi="Aptos"/>
              </w:rPr>
              <w:t>OLC</w:t>
            </w:r>
          </w:p>
        </w:tc>
        <w:tc>
          <w:tcPr>
            <w:tcW w:w="2555" w:type="dxa"/>
          </w:tcPr>
          <w:p w14:paraId="7617338B" w14:textId="77777777" w:rsidR="00F64460" w:rsidRPr="00A96E93" w:rsidRDefault="00F64460" w:rsidP="00670027">
            <w:pPr>
              <w:rPr>
                <w:rFonts w:ascii="Aptos" w:hAnsi="Aptos"/>
              </w:rPr>
            </w:pPr>
            <w:r w:rsidRPr="00A96E93">
              <w:rPr>
                <w:rFonts w:ascii="Aptos" w:hAnsi="Aptos"/>
              </w:rPr>
              <w:t>Intro in lok. m101</w:t>
            </w:r>
          </w:p>
        </w:tc>
      </w:tr>
      <w:tr w:rsidR="00F64460" w:rsidRPr="00A96E93" w14:paraId="00E29E92" w14:textId="77777777" w:rsidTr="00670027">
        <w:tc>
          <w:tcPr>
            <w:tcW w:w="2405" w:type="dxa"/>
          </w:tcPr>
          <w:p w14:paraId="5F778E6A" w14:textId="77777777" w:rsidR="00F64460" w:rsidRPr="00A96E93" w:rsidRDefault="00F64460" w:rsidP="00670027">
            <w:pPr>
              <w:rPr>
                <w:rFonts w:ascii="Aptos" w:hAnsi="Aptos"/>
              </w:rPr>
            </w:pPr>
            <w:r w:rsidRPr="00A96E93">
              <w:rPr>
                <w:rFonts w:ascii="Aptos" w:hAnsi="Aptos"/>
              </w:rPr>
              <w:t>Chantal Cellissen</w:t>
            </w:r>
          </w:p>
        </w:tc>
        <w:tc>
          <w:tcPr>
            <w:tcW w:w="2555" w:type="dxa"/>
          </w:tcPr>
          <w:p w14:paraId="089F5DE4" w14:textId="77777777" w:rsidR="00F64460" w:rsidRPr="00A96E93" w:rsidRDefault="00F64460" w:rsidP="00670027">
            <w:pPr>
              <w:rPr>
                <w:rFonts w:ascii="Aptos" w:hAnsi="Aptos"/>
              </w:rPr>
            </w:pPr>
            <w:r w:rsidRPr="00A96E93">
              <w:rPr>
                <w:rFonts w:ascii="Aptos" w:hAnsi="Aptos"/>
              </w:rPr>
              <w:t>Intro in lok. m303</w:t>
            </w:r>
          </w:p>
        </w:tc>
        <w:tc>
          <w:tcPr>
            <w:tcW w:w="2555" w:type="dxa"/>
          </w:tcPr>
          <w:p w14:paraId="64E19E16" w14:textId="77777777" w:rsidR="00F64460" w:rsidRPr="00A96E93" w:rsidRDefault="00F64460" w:rsidP="00670027">
            <w:pPr>
              <w:rPr>
                <w:rFonts w:ascii="Aptos" w:hAnsi="Aptos"/>
              </w:rPr>
            </w:pPr>
            <w:r w:rsidRPr="00A96E93">
              <w:rPr>
                <w:rFonts w:ascii="Aptos" w:hAnsi="Aptos"/>
              </w:rPr>
              <w:t>Examenuitleg in m213</w:t>
            </w:r>
          </w:p>
        </w:tc>
        <w:tc>
          <w:tcPr>
            <w:tcW w:w="2555" w:type="dxa"/>
          </w:tcPr>
          <w:p w14:paraId="3E7A9CEA" w14:textId="45A288EA" w:rsidR="00F64460" w:rsidRPr="00A96E93" w:rsidRDefault="00F64460" w:rsidP="00670027">
            <w:pPr>
              <w:rPr>
                <w:rFonts w:ascii="Aptos" w:hAnsi="Aptos"/>
              </w:rPr>
            </w:pPr>
            <w:r w:rsidRPr="00A96E93">
              <w:rPr>
                <w:rFonts w:ascii="Aptos" w:hAnsi="Aptos"/>
              </w:rPr>
              <w:t xml:space="preserve">LOB in </w:t>
            </w:r>
            <w:r w:rsidR="001C52CB" w:rsidRPr="00A96E93">
              <w:rPr>
                <w:rFonts w:ascii="Aptos" w:hAnsi="Aptos"/>
              </w:rPr>
              <w:t>OLC</w:t>
            </w:r>
          </w:p>
        </w:tc>
      </w:tr>
      <w:tr w:rsidR="00F64460" w:rsidRPr="00A96E93" w14:paraId="76C2F18A" w14:textId="77777777" w:rsidTr="00FA2ACE">
        <w:trPr>
          <w:trHeight w:val="239"/>
        </w:trPr>
        <w:tc>
          <w:tcPr>
            <w:tcW w:w="2405" w:type="dxa"/>
          </w:tcPr>
          <w:p w14:paraId="10E9E730" w14:textId="77777777" w:rsidR="00F64460" w:rsidRPr="00A96E93" w:rsidRDefault="00F64460" w:rsidP="00670027">
            <w:pPr>
              <w:rPr>
                <w:rFonts w:ascii="Aptos" w:hAnsi="Aptos"/>
              </w:rPr>
            </w:pPr>
            <w:r w:rsidRPr="00A96E93">
              <w:rPr>
                <w:rFonts w:ascii="Aptos" w:hAnsi="Aptos"/>
              </w:rPr>
              <w:t xml:space="preserve">Erwin </w:t>
            </w:r>
            <w:proofErr w:type="spellStart"/>
            <w:r w:rsidRPr="00A96E93">
              <w:rPr>
                <w:rFonts w:ascii="Aptos" w:hAnsi="Aptos"/>
              </w:rPr>
              <w:t>Augustin</w:t>
            </w:r>
            <w:proofErr w:type="spellEnd"/>
          </w:p>
        </w:tc>
        <w:tc>
          <w:tcPr>
            <w:tcW w:w="2555" w:type="dxa"/>
          </w:tcPr>
          <w:p w14:paraId="7856CCFD" w14:textId="77777777" w:rsidR="00F64460" w:rsidRPr="00A96E93" w:rsidRDefault="00F64460" w:rsidP="00670027">
            <w:pPr>
              <w:rPr>
                <w:rFonts w:ascii="Aptos" w:hAnsi="Aptos"/>
              </w:rPr>
            </w:pPr>
            <w:r w:rsidRPr="00A96E93">
              <w:rPr>
                <w:rFonts w:ascii="Aptos" w:hAnsi="Aptos"/>
              </w:rPr>
              <w:t>Intro in lok. m302</w:t>
            </w:r>
          </w:p>
        </w:tc>
        <w:tc>
          <w:tcPr>
            <w:tcW w:w="2555" w:type="dxa"/>
          </w:tcPr>
          <w:p w14:paraId="3503063A" w14:textId="77777777" w:rsidR="00F64460" w:rsidRPr="00A96E93" w:rsidRDefault="00F64460" w:rsidP="00670027">
            <w:pPr>
              <w:rPr>
                <w:rFonts w:ascii="Aptos" w:hAnsi="Aptos"/>
              </w:rPr>
            </w:pPr>
            <w:r w:rsidRPr="00A96E93">
              <w:rPr>
                <w:rFonts w:ascii="Aptos" w:hAnsi="Aptos"/>
              </w:rPr>
              <w:t>Examenuitleg in m213</w:t>
            </w:r>
          </w:p>
        </w:tc>
        <w:tc>
          <w:tcPr>
            <w:tcW w:w="2555" w:type="dxa"/>
          </w:tcPr>
          <w:p w14:paraId="5012A7FA" w14:textId="787F3162" w:rsidR="00F64460" w:rsidRPr="00A96E93" w:rsidRDefault="00F64460" w:rsidP="00670027">
            <w:pPr>
              <w:rPr>
                <w:rFonts w:ascii="Aptos" w:hAnsi="Aptos"/>
              </w:rPr>
            </w:pPr>
            <w:r w:rsidRPr="00A96E93">
              <w:rPr>
                <w:rFonts w:ascii="Aptos" w:hAnsi="Aptos"/>
              </w:rPr>
              <w:t xml:space="preserve">LOB in </w:t>
            </w:r>
            <w:r w:rsidR="001C52CB" w:rsidRPr="00A96E93">
              <w:rPr>
                <w:rFonts w:ascii="Aptos" w:hAnsi="Aptos"/>
              </w:rPr>
              <w:t>OLC</w:t>
            </w:r>
          </w:p>
        </w:tc>
      </w:tr>
      <w:tr w:rsidR="00F64460" w:rsidRPr="00A96E93" w14:paraId="4BEC144B" w14:textId="77777777" w:rsidTr="00670027">
        <w:trPr>
          <w:trHeight w:val="300"/>
        </w:trPr>
        <w:tc>
          <w:tcPr>
            <w:tcW w:w="2405" w:type="dxa"/>
          </w:tcPr>
          <w:p w14:paraId="2FB94587" w14:textId="77777777" w:rsidR="00F64460" w:rsidRPr="00A96E93" w:rsidRDefault="00F64460" w:rsidP="00670027">
            <w:pPr>
              <w:rPr>
                <w:rFonts w:ascii="Aptos" w:hAnsi="Aptos"/>
              </w:rPr>
            </w:pPr>
            <w:r w:rsidRPr="00A96E93">
              <w:rPr>
                <w:rFonts w:ascii="Aptos" w:hAnsi="Aptos"/>
              </w:rPr>
              <w:t>Jeffrey Janssen</w:t>
            </w:r>
          </w:p>
        </w:tc>
        <w:tc>
          <w:tcPr>
            <w:tcW w:w="2555" w:type="dxa"/>
          </w:tcPr>
          <w:p w14:paraId="71AD1266" w14:textId="77777777" w:rsidR="00F64460" w:rsidRPr="00A96E93" w:rsidRDefault="00F64460" w:rsidP="00670027">
            <w:pPr>
              <w:rPr>
                <w:rFonts w:ascii="Aptos" w:hAnsi="Aptos"/>
              </w:rPr>
            </w:pPr>
            <w:r w:rsidRPr="00A96E93">
              <w:rPr>
                <w:rFonts w:ascii="Aptos" w:hAnsi="Aptos"/>
              </w:rPr>
              <w:t>Examenuitleg in m213</w:t>
            </w:r>
          </w:p>
        </w:tc>
        <w:tc>
          <w:tcPr>
            <w:tcW w:w="2555" w:type="dxa"/>
          </w:tcPr>
          <w:p w14:paraId="17A7C267" w14:textId="20BEC7EA" w:rsidR="00F64460" w:rsidRPr="00A96E93" w:rsidRDefault="00F64460" w:rsidP="00670027">
            <w:pPr>
              <w:rPr>
                <w:rFonts w:ascii="Aptos" w:hAnsi="Aptos"/>
              </w:rPr>
            </w:pPr>
            <w:r w:rsidRPr="00A96E93">
              <w:rPr>
                <w:rFonts w:ascii="Aptos" w:hAnsi="Aptos"/>
              </w:rPr>
              <w:t xml:space="preserve">LOB in </w:t>
            </w:r>
            <w:r w:rsidR="00E26205" w:rsidRPr="00A96E93">
              <w:rPr>
                <w:rFonts w:ascii="Aptos" w:hAnsi="Aptos"/>
              </w:rPr>
              <w:t>OLC</w:t>
            </w:r>
          </w:p>
        </w:tc>
        <w:tc>
          <w:tcPr>
            <w:tcW w:w="2555" w:type="dxa"/>
          </w:tcPr>
          <w:p w14:paraId="19D999C0" w14:textId="77777777" w:rsidR="00F64460" w:rsidRPr="00A96E93" w:rsidRDefault="00F64460" w:rsidP="00670027">
            <w:pPr>
              <w:rPr>
                <w:rFonts w:ascii="Aptos" w:hAnsi="Aptos"/>
              </w:rPr>
            </w:pPr>
            <w:r w:rsidRPr="00A96E93">
              <w:rPr>
                <w:rFonts w:ascii="Aptos" w:hAnsi="Aptos"/>
              </w:rPr>
              <w:t>Intro in lok. m303</w:t>
            </w:r>
          </w:p>
        </w:tc>
      </w:tr>
      <w:tr w:rsidR="00F64460" w:rsidRPr="00792C35" w14:paraId="4F1EE41F" w14:textId="77777777" w:rsidTr="00670027">
        <w:trPr>
          <w:trHeight w:val="300"/>
        </w:trPr>
        <w:tc>
          <w:tcPr>
            <w:tcW w:w="2405" w:type="dxa"/>
          </w:tcPr>
          <w:p w14:paraId="3AD36E44" w14:textId="77777777" w:rsidR="00F64460" w:rsidRPr="00A96E93" w:rsidRDefault="00F64460" w:rsidP="00670027">
            <w:pPr>
              <w:rPr>
                <w:rFonts w:ascii="Aptos" w:hAnsi="Aptos"/>
              </w:rPr>
            </w:pPr>
            <w:r w:rsidRPr="00A96E93">
              <w:rPr>
                <w:rFonts w:ascii="Aptos" w:hAnsi="Aptos"/>
              </w:rPr>
              <w:t>Remco Smeekes</w:t>
            </w:r>
          </w:p>
        </w:tc>
        <w:tc>
          <w:tcPr>
            <w:tcW w:w="2555" w:type="dxa"/>
          </w:tcPr>
          <w:p w14:paraId="5C3A0B8E" w14:textId="77777777" w:rsidR="00F64460" w:rsidRPr="00A96E93" w:rsidRDefault="00F64460" w:rsidP="00670027">
            <w:pPr>
              <w:rPr>
                <w:rFonts w:ascii="Aptos" w:hAnsi="Aptos"/>
              </w:rPr>
            </w:pPr>
            <w:r w:rsidRPr="00A96E93">
              <w:rPr>
                <w:rFonts w:ascii="Aptos" w:hAnsi="Aptos"/>
              </w:rPr>
              <w:t>Intro in lok. m304</w:t>
            </w:r>
          </w:p>
        </w:tc>
        <w:tc>
          <w:tcPr>
            <w:tcW w:w="2555" w:type="dxa"/>
          </w:tcPr>
          <w:p w14:paraId="39DA3328" w14:textId="77777777" w:rsidR="00F64460" w:rsidRPr="00A96E93" w:rsidRDefault="00F64460" w:rsidP="00670027">
            <w:pPr>
              <w:rPr>
                <w:rFonts w:ascii="Aptos" w:hAnsi="Aptos"/>
              </w:rPr>
            </w:pPr>
            <w:r w:rsidRPr="00A96E93">
              <w:rPr>
                <w:rFonts w:ascii="Aptos" w:hAnsi="Aptos"/>
              </w:rPr>
              <w:t>Examenuitleg in m213</w:t>
            </w:r>
          </w:p>
        </w:tc>
        <w:tc>
          <w:tcPr>
            <w:tcW w:w="2555" w:type="dxa"/>
          </w:tcPr>
          <w:p w14:paraId="02E966F1" w14:textId="76FC70B9" w:rsidR="00F64460" w:rsidRPr="00792C35" w:rsidRDefault="00F64460" w:rsidP="00670027">
            <w:pPr>
              <w:rPr>
                <w:rFonts w:ascii="Aptos" w:hAnsi="Aptos"/>
              </w:rPr>
            </w:pPr>
            <w:r w:rsidRPr="00A96E93">
              <w:rPr>
                <w:rFonts w:ascii="Aptos" w:hAnsi="Aptos"/>
              </w:rPr>
              <w:t xml:space="preserve">LOB in </w:t>
            </w:r>
            <w:r w:rsidR="00E26205" w:rsidRPr="00A96E93">
              <w:rPr>
                <w:rFonts w:ascii="Aptos" w:hAnsi="Aptos"/>
              </w:rPr>
              <w:t>OLC</w:t>
            </w:r>
          </w:p>
        </w:tc>
      </w:tr>
    </w:tbl>
    <w:p w14:paraId="6F22586C" w14:textId="77777777" w:rsidR="00F64460" w:rsidRPr="00792C35" w:rsidRDefault="00F64460" w:rsidP="00F64460">
      <w:pPr>
        <w:rPr>
          <w:rFonts w:ascii="Aptos" w:hAnsi="Aptos"/>
          <w:b/>
          <w:bCs/>
        </w:rPr>
      </w:pPr>
    </w:p>
    <w:p w14:paraId="13A70BF1" w14:textId="77777777" w:rsidR="00F64460" w:rsidRPr="00792C35" w:rsidRDefault="00F64460" w:rsidP="00F64460">
      <w:pPr>
        <w:rPr>
          <w:rFonts w:ascii="Aptos" w:hAnsi="Aptos"/>
          <w:b/>
          <w:bCs/>
        </w:rPr>
      </w:pPr>
      <w:r w:rsidRPr="00792C35">
        <w:rPr>
          <w:rFonts w:ascii="Aptos" w:hAnsi="Aptos"/>
          <w:b/>
          <w:bCs/>
        </w:rPr>
        <w:t>Donderdag 21 augustus</w:t>
      </w:r>
    </w:p>
    <w:p w14:paraId="0A81D4D3" w14:textId="77777777" w:rsidR="00F64460" w:rsidRPr="00BE3C49" w:rsidRDefault="00F64460" w:rsidP="00F64460">
      <w:pPr>
        <w:pStyle w:val="Gemiddeldearcering1-accent11"/>
        <w:rPr>
          <w:rFonts w:ascii="Aptos" w:eastAsia="Verdana" w:hAnsi="Aptos" w:cs="Verdana"/>
          <w:color w:val="000000" w:themeColor="text1"/>
          <w:szCs w:val="20"/>
        </w:rPr>
      </w:pPr>
      <w:r w:rsidRPr="00BE3C49">
        <w:rPr>
          <w:rFonts w:ascii="Aptos" w:eastAsia="Verdana" w:hAnsi="Aptos" w:cs="Verdana"/>
          <w:color w:val="000000" w:themeColor="text1"/>
          <w:szCs w:val="20"/>
        </w:rPr>
        <w:t xml:space="preserve">Het wordt een gezellige ochtend met een gevarieerd programma. We gaan in Valkenburg onder andere met de kabelbaan omhoog, rodelen en </w:t>
      </w:r>
      <w:proofErr w:type="spellStart"/>
      <w:r w:rsidRPr="00BE3C49">
        <w:rPr>
          <w:rFonts w:ascii="Aptos" w:eastAsia="Verdana" w:hAnsi="Aptos" w:cs="Verdana"/>
          <w:color w:val="000000" w:themeColor="text1"/>
          <w:szCs w:val="20"/>
        </w:rPr>
        <w:t>lasergamen</w:t>
      </w:r>
      <w:proofErr w:type="spellEnd"/>
      <w:r w:rsidRPr="00BE3C49">
        <w:rPr>
          <w:rFonts w:ascii="Aptos" w:eastAsia="Verdana" w:hAnsi="Aptos" w:cs="Verdana"/>
          <w:color w:val="000000" w:themeColor="text1"/>
          <w:szCs w:val="20"/>
        </w:rPr>
        <w:t xml:space="preserve">! Het is belangrijk </w:t>
      </w:r>
      <w:r w:rsidRPr="00BE3C49">
        <w:rPr>
          <w:rFonts w:ascii="Aptos" w:hAnsi="Aptos"/>
          <w:color w:val="000000" w:themeColor="text1"/>
          <w:szCs w:val="20"/>
        </w:rPr>
        <w:t xml:space="preserve">dat je comfortabele kleding aan hebt. Draag </w:t>
      </w:r>
      <w:r w:rsidRPr="00BE3C49">
        <w:rPr>
          <w:rFonts w:ascii="Aptos" w:hAnsi="Aptos"/>
          <w:color w:val="000000" w:themeColor="text1"/>
          <w:szCs w:val="20"/>
          <w:u w:val="single"/>
        </w:rPr>
        <w:t>geen</w:t>
      </w:r>
      <w:r w:rsidRPr="00BE3C49">
        <w:rPr>
          <w:rFonts w:ascii="Aptos" w:hAnsi="Aptos"/>
          <w:color w:val="000000" w:themeColor="text1"/>
          <w:szCs w:val="20"/>
        </w:rPr>
        <w:t xml:space="preserve"> loszittende schoenen, sieraden of sjaals en bind je haar vast.</w:t>
      </w:r>
    </w:p>
    <w:p w14:paraId="31CE65F0" w14:textId="77777777" w:rsidR="00F64460" w:rsidRPr="00BE3C49" w:rsidRDefault="00F64460" w:rsidP="00F64460">
      <w:pPr>
        <w:pStyle w:val="Normaalweb"/>
        <w:spacing w:before="0" w:beforeAutospacing="0" w:after="0" w:afterAutospacing="0"/>
        <w:rPr>
          <w:rFonts w:ascii="Aptos" w:hAnsi="Aptos"/>
          <w:b/>
          <w:bCs/>
          <w:color w:val="000000" w:themeColor="text1"/>
          <w:sz w:val="20"/>
          <w:szCs w:val="20"/>
        </w:rPr>
      </w:pPr>
    </w:p>
    <w:p w14:paraId="5629865F" w14:textId="5AF24C0B" w:rsidR="00F64460" w:rsidRPr="00BE3C49" w:rsidRDefault="00F64460" w:rsidP="00F64460">
      <w:pPr>
        <w:pStyle w:val="Normaalweb"/>
        <w:spacing w:before="0" w:beforeAutospacing="0" w:after="0" w:afterAutospacing="0" w:line="360" w:lineRule="auto"/>
        <w:ind w:left="1416" w:hanging="1416"/>
        <w:rPr>
          <w:rFonts w:ascii="Aptos" w:hAnsi="Aptos"/>
          <w:color w:val="000000"/>
          <w:sz w:val="20"/>
          <w:szCs w:val="20"/>
        </w:rPr>
      </w:pPr>
      <w:r w:rsidRPr="00BE3C49">
        <w:rPr>
          <w:rFonts w:ascii="Aptos" w:hAnsi="Aptos"/>
          <w:color w:val="000000" w:themeColor="text1"/>
          <w:sz w:val="20"/>
          <w:szCs w:val="20"/>
        </w:rPr>
        <w:t xml:space="preserve">9:45 uur </w:t>
      </w:r>
      <w:r w:rsidRPr="00BE3C49">
        <w:rPr>
          <w:sz w:val="20"/>
          <w:szCs w:val="20"/>
        </w:rPr>
        <w:tab/>
      </w:r>
      <w:r w:rsidRPr="00BE3C49">
        <w:rPr>
          <w:sz w:val="20"/>
          <w:szCs w:val="20"/>
        </w:rPr>
        <w:tab/>
      </w:r>
      <w:r w:rsidRPr="00BE3C49">
        <w:rPr>
          <w:rFonts w:ascii="Aptos" w:hAnsi="Aptos"/>
          <w:color w:val="000000" w:themeColor="text1"/>
          <w:sz w:val="20"/>
          <w:szCs w:val="20"/>
        </w:rPr>
        <w:t>Aankomst bij Attractiepark Kabelbaan Valkenburg (Neerhe</w:t>
      </w:r>
      <w:r w:rsidR="00BE3C49" w:rsidRPr="00BE3C49">
        <w:rPr>
          <w:rFonts w:ascii="Aptos" w:hAnsi="Aptos"/>
          <w:color w:val="000000" w:themeColor="text1"/>
          <w:sz w:val="20"/>
          <w:szCs w:val="20"/>
        </w:rPr>
        <w:t>m</w:t>
      </w:r>
      <w:r w:rsidRPr="00BE3C49">
        <w:rPr>
          <w:rFonts w:ascii="Aptos" w:hAnsi="Aptos"/>
          <w:color w:val="000000" w:themeColor="text1"/>
          <w:sz w:val="20"/>
          <w:szCs w:val="20"/>
        </w:rPr>
        <w:t>44, Valkenburg)</w:t>
      </w:r>
    </w:p>
    <w:p w14:paraId="1214D0B8" w14:textId="77777777" w:rsidR="00F64460" w:rsidRPr="00BE3C49" w:rsidRDefault="00F64460" w:rsidP="00F64460">
      <w:pPr>
        <w:pStyle w:val="Normaalweb"/>
        <w:spacing w:before="0" w:beforeAutospacing="0" w:after="0" w:afterAutospacing="0" w:line="360" w:lineRule="auto"/>
        <w:ind w:left="1416" w:hanging="1416"/>
        <w:rPr>
          <w:rFonts w:ascii="Aptos" w:hAnsi="Aptos"/>
          <w:color w:val="000000"/>
          <w:sz w:val="20"/>
          <w:szCs w:val="20"/>
        </w:rPr>
      </w:pPr>
      <w:r w:rsidRPr="00BE3C49">
        <w:rPr>
          <w:rFonts w:ascii="Aptos" w:hAnsi="Aptos"/>
          <w:color w:val="000000" w:themeColor="text1"/>
          <w:sz w:val="20"/>
          <w:szCs w:val="20"/>
        </w:rPr>
        <w:t xml:space="preserve">10:00 uur – 12:00 uur </w:t>
      </w:r>
      <w:r w:rsidRPr="00BE3C49">
        <w:rPr>
          <w:sz w:val="20"/>
          <w:szCs w:val="20"/>
        </w:rPr>
        <w:tab/>
      </w:r>
      <w:r w:rsidRPr="00BE3C49">
        <w:rPr>
          <w:rFonts w:ascii="Aptos" w:hAnsi="Aptos"/>
          <w:color w:val="000000" w:themeColor="text1"/>
          <w:sz w:val="20"/>
          <w:szCs w:val="20"/>
        </w:rPr>
        <w:t>Activiteiten in groepen</w:t>
      </w:r>
    </w:p>
    <w:p w14:paraId="185912D1" w14:textId="71F2A810" w:rsidR="00F64460" w:rsidRPr="00F15B2A" w:rsidRDefault="00F64460" w:rsidP="00F15B2A">
      <w:pPr>
        <w:pStyle w:val="Normaalweb"/>
        <w:spacing w:before="0" w:beforeAutospacing="0" w:after="0" w:afterAutospacing="0"/>
        <w:ind w:left="1416" w:hanging="1416"/>
        <w:rPr>
          <w:rFonts w:ascii="Aptos" w:hAnsi="Aptos"/>
          <w:color w:val="000000"/>
          <w:sz w:val="20"/>
          <w:szCs w:val="20"/>
        </w:rPr>
      </w:pPr>
      <w:r w:rsidRPr="00BE3C49">
        <w:rPr>
          <w:rFonts w:ascii="Aptos" w:hAnsi="Aptos"/>
          <w:color w:val="000000" w:themeColor="text1"/>
          <w:sz w:val="20"/>
          <w:szCs w:val="20"/>
        </w:rPr>
        <w:t>12:00 uur – 13:00 uur</w:t>
      </w:r>
      <w:r w:rsidRPr="00BE3C49">
        <w:rPr>
          <w:sz w:val="20"/>
          <w:szCs w:val="20"/>
        </w:rPr>
        <w:tab/>
      </w:r>
      <w:r w:rsidRPr="00BE3C49">
        <w:rPr>
          <w:rFonts w:ascii="Aptos" w:hAnsi="Aptos"/>
          <w:color w:val="000000" w:themeColor="text1"/>
          <w:sz w:val="20"/>
          <w:szCs w:val="20"/>
        </w:rPr>
        <w:t>Afsluitende lunch</w:t>
      </w:r>
    </w:p>
    <w:p w14:paraId="41CA5A50" w14:textId="77777777" w:rsidR="00B628FE" w:rsidRDefault="00B628FE" w:rsidP="00F64460">
      <w:pPr>
        <w:rPr>
          <w:rFonts w:ascii="Aptos" w:hAnsi="Aptos"/>
          <w:b/>
          <w:bCs/>
        </w:rPr>
      </w:pPr>
    </w:p>
    <w:p w14:paraId="5757000D" w14:textId="77777777" w:rsidR="00B628FE" w:rsidRDefault="00B628FE" w:rsidP="00F64460">
      <w:pPr>
        <w:rPr>
          <w:rFonts w:ascii="Aptos" w:hAnsi="Aptos"/>
          <w:b/>
          <w:bCs/>
        </w:rPr>
      </w:pPr>
    </w:p>
    <w:p w14:paraId="5ACB79E9" w14:textId="77777777" w:rsidR="00A96E93" w:rsidRDefault="00A96E93" w:rsidP="00F64460">
      <w:pPr>
        <w:rPr>
          <w:rFonts w:ascii="Aptos" w:hAnsi="Aptos"/>
          <w:b/>
          <w:bCs/>
        </w:rPr>
      </w:pPr>
    </w:p>
    <w:p w14:paraId="2C33A20F" w14:textId="0AF7968B" w:rsidR="00F64460" w:rsidRPr="00792C35" w:rsidRDefault="00F64460" w:rsidP="00F64460">
      <w:pPr>
        <w:rPr>
          <w:rFonts w:ascii="Aptos" w:hAnsi="Aptos"/>
          <w:b/>
          <w:bCs/>
        </w:rPr>
      </w:pPr>
      <w:r w:rsidRPr="00792C35">
        <w:rPr>
          <w:rFonts w:ascii="Aptos" w:hAnsi="Aptos"/>
          <w:b/>
          <w:bCs/>
        </w:rPr>
        <w:lastRenderedPageBreak/>
        <w:t xml:space="preserve">Vrijdag 22 augustus </w:t>
      </w:r>
    </w:p>
    <w:p w14:paraId="5E852E85" w14:textId="1B392173" w:rsidR="00F64460" w:rsidRPr="00792C35" w:rsidRDefault="00F64460" w:rsidP="00F64460">
      <w:pPr>
        <w:rPr>
          <w:rFonts w:ascii="Aptos" w:hAnsi="Aptos"/>
        </w:rPr>
      </w:pPr>
      <w:r w:rsidRPr="00792C35">
        <w:rPr>
          <w:rFonts w:ascii="Aptos" w:hAnsi="Aptos"/>
        </w:rPr>
        <w:t>Vrijdag is een lesvrije dag</w:t>
      </w:r>
    </w:p>
    <w:p w14:paraId="3656831A" w14:textId="77777777" w:rsidR="00F64460" w:rsidRPr="00792C35" w:rsidRDefault="00F64460" w:rsidP="00F64460">
      <w:pPr>
        <w:rPr>
          <w:rFonts w:ascii="Aptos" w:hAnsi="Aptos"/>
          <w:b/>
        </w:rPr>
      </w:pPr>
      <w:r w:rsidRPr="00792C35">
        <w:rPr>
          <w:rFonts w:ascii="Aptos" w:hAnsi="Aptos"/>
          <w:b/>
        </w:rPr>
        <w:t>Maandag 25 augustus</w:t>
      </w:r>
    </w:p>
    <w:p w14:paraId="2FF04DAB" w14:textId="77777777" w:rsidR="00F64460" w:rsidRPr="00FA2ACE" w:rsidRDefault="00F64460" w:rsidP="00F64460">
      <w:pPr>
        <w:pStyle w:val="Default"/>
        <w:rPr>
          <w:rFonts w:ascii="Aptos" w:eastAsia="Verdana" w:hAnsi="Aptos"/>
          <w:color w:val="000000" w:themeColor="text1"/>
          <w:sz w:val="20"/>
          <w:szCs w:val="20"/>
        </w:rPr>
      </w:pPr>
      <w:r w:rsidRPr="00FA2ACE">
        <w:rPr>
          <w:rFonts w:ascii="Aptos" w:eastAsia="Verdana" w:hAnsi="Aptos"/>
          <w:color w:val="000000" w:themeColor="text1"/>
          <w:sz w:val="20"/>
          <w:szCs w:val="20"/>
        </w:rPr>
        <w:t>Op maandag 25 augustus staan de eerste lessen gepland van het nieuwe schooljaar.</w:t>
      </w:r>
    </w:p>
    <w:p w14:paraId="30E06F11" w14:textId="77777777" w:rsidR="00F64460" w:rsidRPr="00FA2ACE" w:rsidRDefault="00F64460" w:rsidP="00F64460">
      <w:pPr>
        <w:pStyle w:val="Default"/>
        <w:rPr>
          <w:rFonts w:ascii="Aptos" w:eastAsia="Verdana" w:hAnsi="Aptos"/>
          <w:color w:val="000000" w:themeColor="text1"/>
          <w:sz w:val="20"/>
          <w:szCs w:val="20"/>
        </w:rPr>
      </w:pPr>
      <w:r w:rsidRPr="00FA2ACE">
        <w:rPr>
          <w:rFonts w:ascii="Aptos" w:eastAsia="Verdana" w:hAnsi="Aptos"/>
          <w:color w:val="000000" w:themeColor="text1"/>
          <w:sz w:val="20"/>
          <w:szCs w:val="20"/>
        </w:rPr>
        <w:t>Leerlingen ontvangen hun boeken via de vakdocenten tijdens de eerste lesdag.</w:t>
      </w:r>
    </w:p>
    <w:p w14:paraId="31468980" w14:textId="77777777" w:rsidR="00A513DF" w:rsidRDefault="00A513DF" w:rsidP="00A513DF">
      <w:pPr>
        <w:rPr>
          <w:rFonts w:ascii="Aptos" w:hAnsi="Aptos"/>
        </w:rPr>
      </w:pPr>
    </w:p>
    <w:p w14:paraId="405EE245" w14:textId="132FF13E" w:rsidR="00A513DF" w:rsidRPr="00792C35" w:rsidRDefault="00A513DF" w:rsidP="00A513DF">
      <w:pPr>
        <w:rPr>
          <w:rFonts w:ascii="Aptos" w:hAnsi="Aptos"/>
        </w:rPr>
      </w:pPr>
      <w:r w:rsidRPr="00792C35">
        <w:rPr>
          <w:rFonts w:ascii="Aptos" w:hAnsi="Aptos"/>
        </w:rPr>
        <w:t xml:space="preserve">Jullie aanwezigheid bij bovenstaande activiteiten is uiteraard </w:t>
      </w:r>
      <w:r w:rsidRPr="00792C35">
        <w:rPr>
          <w:rFonts w:ascii="Aptos" w:hAnsi="Aptos"/>
          <w:b/>
          <w:bCs/>
        </w:rPr>
        <w:t>verplicht</w:t>
      </w:r>
      <w:r w:rsidRPr="00792C35">
        <w:rPr>
          <w:rFonts w:ascii="Aptos" w:hAnsi="Aptos"/>
        </w:rPr>
        <w:t>. Wij kijken ernaar uit jullie volgende week weer te begroeten!</w:t>
      </w:r>
    </w:p>
    <w:p w14:paraId="19694704" w14:textId="77777777" w:rsidR="00F64460" w:rsidRPr="00792C35" w:rsidRDefault="00F64460" w:rsidP="00F64460">
      <w:pPr>
        <w:rPr>
          <w:rFonts w:ascii="Aptos" w:hAnsi="Aptos"/>
        </w:rPr>
      </w:pPr>
    </w:p>
    <w:p w14:paraId="41A15FDC" w14:textId="77777777" w:rsidR="00F64460" w:rsidRPr="00792C35" w:rsidRDefault="00F64460" w:rsidP="00F64460">
      <w:pPr>
        <w:rPr>
          <w:rFonts w:ascii="Aptos" w:hAnsi="Aptos"/>
          <w:b/>
          <w:bCs/>
        </w:rPr>
      </w:pPr>
      <w:r w:rsidRPr="00792C35">
        <w:rPr>
          <w:rFonts w:ascii="Aptos" w:hAnsi="Aptos"/>
          <w:b/>
          <w:bCs/>
        </w:rPr>
        <w:t xml:space="preserve">Infoavond ouders/verzorgers </w:t>
      </w:r>
    </w:p>
    <w:p w14:paraId="5601739C" w14:textId="7462D021" w:rsidR="00F64460" w:rsidRPr="00792C35" w:rsidRDefault="00F64460" w:rsidP="00F64460">
      <w:pPr>
        <w:rPr>
          <w:rFonts w:ascii="Aptos" w:hAnsi="Aptos"/>
        </w:rPr>
      </w:pPr>
      <w:r w:rsidRPr="00792C35">
        <w:rPr>
          <w:rFonts w:ascii="Aptos" w:hAnsi="Aptos"/>
        </w:rPr>
        <w:t xml:space="preserve">De ouderavond voor je ouders wordt georganiseerd op </w:t>
      </w:r>
      <w:r w:rsidRPr="00B628FE">
        <w:rPr>
          <w:rFonts w:ascii="Aptos" w:hAnsi="Aptos"/>
          <w:b/>
          <w:bCs/>
        </w:rPr>
        <w:t>donderdag 28 augustus</w:t>
      </w:r>
      <w:r w:rsidRPr="00792C35">
        <w:rPr>
          <w:rFonts w:ascii="Aptos" w:hAnsi="Aptos"/>
        </w:rPr>
        <w:t xml:space="preserve"> van 19uur tot 21uur. Je ouders ontvangen in de eerste week van het nieuwe schooljaar een uitnodiging per mail hierover van de mentor. </w:t>
      </w:r>
    </w:p>
    <w:p w14:paraId="41A46596" w14:textId="77777777" w:rsidR="00F64460" w:rsidRPr="00792C35" w:rsidRDefault="00F64460" w:rsidP="00F64460">
      <w:pPr>
        <w:rPr>
          <w:rFonts w:ascii="Aptos" w:hAnsi="Aptos"/>
        </w:rPr>
      </w:pPr>
    </w:p>
    <w:p w14:paraId="1B73DF6B" w14:textId="60DE2E8E" w:rsidR="00F64460" w:rsidRPr="00792C35" w:rsidRDefault="00F64460" w:rsidP="00F64460">
      <w:pPr>
        <w:rPr>
          <w:rFonts w:ascii="Aptos" w:hAnsi="Aptos"/>
        </w:rPr>
      </w:pPr>
      <w:r w:rsidRPr="00792C35">
        <w:rPr>
          <w:rFonts w:ascii="Aptos" w:hAnsi="Aptos"/>
        </w:rPr>
        <w:t>Hartelijke groeten mede namens Daniëlle Pekelharing (conrector),</w:t>
      </w:r>
    </w:p>
    <w:p w14:paraId="474ECE7B" w14:textId="77777777" w:rsidR="00F64460" w:rsidRPr="00792C35" w:rsidRDefault="00F64460" w:rsidP="00F64460">
      <w:pPr>
        <w:rPr>
          <w:rFonts w:ascii="Aptos" w:hAnsi="Aptos"/>
        </w:rPr>
      </w:pPr>
      <w:r w:rsidRPr="00792C35">
        <w:rPr>
          <w:rFonts w:ascii="Aptos" w:hAnsi="Aptos"/>
        </w:rPr>
        <w:t xml:space="preserve">Lauke Ringens, Chantal Cellissen, Erwin </w:t>
      </w:r>
      <w:proofErr w:type="spellStart"/>
      <w:r w:rsidRPr="00792C35">
        <w:rPr>
          <w:rFonts w:ascii="Aptos" w:hAnsi="Aptos"/>
        </w:rPr>
        <w:t>Augustin</w:t>
      </w:r>
      <w:proofErr w:type="spellEnd"/>
      <w:r w:rsidRPr="00792C35">
        <w:rPr>
          <w:rFonts w:ascii="Aptos" w:hAnsi="Aptos"/>
        </w:rPr>
        <w:t>, Jeffrey Janssen en Remco Smeekes.</w:t>
      </w:r>
    </w:p>
    <w:p w14:paraId="355430E2" w14:textId="77777777" w:rsidR="00F64460" w:rsidRPr="00792C35" w:rsidRDefault="00F64460" w:rsidP="00F64460">
      <w:pPr>
        <w:rPr>
          <w:rFonts w:ascii="Aptos" w:hAnsi="Aptos"/>
        </w:rPr>
      </w:pPr>
      <w:r w:rsidRPr="00792C35">
        <w:rPr>
          <w:rFonts w:ascii="Aptos" w:hAnsi="Aptos"/>
        </w:rPr>
        <w:t>De mentoren van havo 5</w:t>
      </w:r>
    </w:p>
    <w:p w14:paraId="1546CD60" w14:textId="56F46465" w:rsidR="005A022D" w:rsidRPr="00F64460" w:rsidRDefault="005A022D" w:rsidP="00F64460"/>
    <w:sectPr w:rsidR="005A022D" w:rsidRPr="00F64460" w:rsidSect="00DA3582">
      <w:headerReference w:type="even" r:id="rId12"/>
      <w:headerReference w:type="default" r:id="rId13"/>
      <w:footerReference w:type="even" r:id="rId14"/>
      <w:footerReference w:type="default" r:id="rId15"/>
      <w:headerReference w:type="first" r:id="rId16"/>
      <w:footerReference w:type="first" r:id="rId17"/>
      <w:pgSz w:w="11906" w:h="16838"/>
      <w:pgMar w:top="1985" w:right="1134" w:bottom="1134" w:left="1134"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60A09" w14:textId="77777777" w:rsidR="00D21B3D" w:rsidRDefault="00D21B3D" w:rsidP="006C7544">
      <w:pPr>
        <w:spacing w:after="0" w:line="240" w:lineRule="auto"/>
      </w:pPr>
      <w:r>
        <w:separator/>
      </w:r>
    </w:p>
  </w:endnote>
  <w:endnote w:type="continuationSeparator" w:id="0">
    <w:p w14:paraId="2410A835" w14:textId="77777777" w:rsidR="00D21B3D" w:rsidRDefault="00D21B3D" w:rsidP="006C7544">
      <w:pPr>
        <w:spacing w:after="0" w:line="240" w:lineRule="auto"/>
      </w:pPr>
      <w:r>
        <w:continuationSeparator/>
      </w:r>
    </w:p>
  </w:endnote>
  <w:endnote w:type="continuationNotice" w:id="1">
    <w:p w14:paraId="7B9A1FDF" w14:textId="77777777" w:rsidR="00D21B3D" w:rsidRDefault="00D21B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EDF4E" w14:textId="77777777" w:rsidR="004F0F13" w:rsidRDefault="004F0F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0397898"/>
      <w:docPartObj>
        <w:docPartGallery w:val="Page Numbers (Bottom of Page)"/>
        <w:docPartUnique/>
      </w:docPartObj>
    </w:sdtPr>
    <w:sdtEndPr>
      <w:rPr>
        <w:rFonts w:cs="Calibri"/>
        <w:color w:val="000000" w:themeColor="text1"/>
      </w:rPr>
    </w:sdtEndPr>
    <w:sdtContent>
      <w:p w14:paraId="5D8ED71E" w14:textId="77777777" w:rsidR="000B28A3" w:rsidRPr="00DA3582" w:rsidRDefault="000B28A3" w:rsidP="00DA3582">
        <w:pPr>
          <w:pStyle w:val="Voettekst"/>
          <w:jc w:val="right"/>
          <w:rPr>
            <w:rFonts w:cs="Calibri"/>
            <w:color w:val="000000" w:themeColor="text1"/>
          </w:rPr>
        </w:pPr>
        <w:r w:rsidRPr="00553ED8">
          <w:rPr>
            <w:rFonts w:cs="Calibri"/>
            <w:color w:val="000000" w:themeColor="text1"/>
          </w:rPr>
          <w:fldChar w:fldCharType="begin"/>
        </w:r>
        <w:r w:rsidRPr="00553ED8">
          <w:rPr>
            <w:rFonts w:cs="Calibri"/>
            <w:color w:val="000000" w:themeColor="text1"/>
          </w:rPr>
          <w:instrText>PAGE   \* MERGEFORMAT</w:instrText>
        </w:r>
        <w:r w:rsidRPr="00553ED8">
          <w:rPr>
            <w:rFonts w:cs="Calibri"/>
            <w:color w:val="000000" w:themeColor="text1"/>
          </w:rPr>
          <w:fldChar w:fldCharType="separate"/>
        </w:r>
        <w:r w:rsidRPr="00553ED8">
          <w:rPr>
            <w:rFonts w:cs="Calibri"/>
            <w:color w:val="000000" w:themeColor="text1"/>
          </w:rPr>
          <w:t>2</w:t>
        </w:r>
        <w:r w:rsidRPr="00553ED8">
          <w:rPr>
            <w:rFonts w:cs="Calibri"/>
            <w:color w:val="000000" w:themeColor="text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F4F3" w14:textId="77777777" w:rsidR="00DB0234" w:rsidRPr="00FD1976" w:rsidRDefault="00DB0234" w:rsidP="00DB0234">
    <w:pPr>
      <w:pStyle w:val="Voettekst"/>
      <w:jc w:val="right"/>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017AC" w14:textId="77777777" w:rsidR="00D21B3D" w:rsidRDefault="00D21B3D" w:rsidP="006C7544">
      <w:pPr>
        <w:spacing w:after="0" w:line="240" w:lineRule="auto"/>
      </w:pPr>
      <w:r>
        <w:separator/>
      </w:r>
    </w:p>
  </w:footnote>
  <w:footnote w:type="continuationSeparator" w:id="0">
    <w:p w14:paraId="5C0D992C" w14:textId="77777777" w:rsidR="00D21B3D" w:rsidRDefault="00D21B3D" w:rsidP="006C7544">
      <w:pPr>
        <w:spacing w:after="0" w:line="240" w:lineRule="auto"/>
      </w:pPr>
      <w:r>
        <w:continuationSeparator/>
      </w:r>
    </w:p>
  </w:footnote>
  <w:footnote w:type="continuationNotice" w:id="1">
    <w:p w14:paraId="4E8A3CF5" w14:textId="77777777" w:rsidR="00D21B3D" w:rsidRDefault="00D21B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F03AE" w14:textId="77777777" w:rsidR="004F0F13" w:rsidRDefault="004F0F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AA59B" w14:textId="77777777" w:rsidR="006C7544" w:rsidRPr="00FD1976" w:rsidRDefault="00FD1976">
    <w:pPr>
      <w:pStyle w:val="Koptekst"/>
      <w:rPr>
        <w:rFonts w:cs="Calibri"/>
        <w:i/>
        <w:iCs/>
      </w:rPr>
    </w:pPr>
    <w:r w:rsidRPr="00FD1976">
      <w:rPr>
        <w:rFonts w:cs="Calibri"/>
        <w:i/>
        <w:iCs/>
        <w:noProof/>
        <w:color w:val="ADADAD" w:themeColor="background2" w:themeShade="BF"/>
      </w:rPr>
      <w:drawing>
        <wp:anchor distT="0" distB="0" distL="114300" distR="114300" simplePos="0" relativeHeight="251658240" behindDoc="1" locked="0" layoutInCell="1" allowOverlap="1" wp14:anchorId="6FEBD56D" wp14:editId="4567B826">
          <wp:simplePos x="0" y="0"/>
          <wp:positionH relativeFrom="column">
            <wp:posOffset>-720090</wp:posOffset>
          </wp:positionH>
          <wp:positionV relativeFrom="paragraph">
            <wp:posOffset>-450215</wp:posOffset>
          </wp:positionV>
          <wp:extent cx="7574027" cy="10705473"/>
          <wp:effectExtent l="0" t="0" r="0" b="635"/>
          <wp:wrapNone/>
          <wp:docPr id="3042896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28964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4027" cy="10705473"/>
                  </a:xfrm>
                  <a:prstGeom prst="rect">
                    <a:avLst/>
                  </a:prstGeom>
                </pic:spPr>
              </pic:pic>
            </a:graphicData>
          </a:graphic>
          <wp14:sizeRelH relativeFrom="page">
            <wp14:pctWidth>0</wp14:pctWidth>
          </wp14:sizeRelH>
          <wp14:sizeRelV relativeFrom="page">
            <wp14:pctHeight>0</wp14:pctHeight>
          </wp14:sizeRelV>
        </wp:anchor>
      </w:drawing>
    </w:r>
    <w:r w:rsidR="00E57F7D" w:rsidRPr="00FD1976">
      <w:rPr>
        <w:rFonts w:cs="Calibri"/>
        <w:i/>
        <w:iCs/>
      </w:rPr>
      <w:tab/>
    </w:r>
    <w:r w:rsidR="00E57F7D" w:rsidRPr="00FD1976">
      <w:rPr>
        <w:rFonts w:cs="Calibri"/>
        <w:i/>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0235E" w14:textId="17822303" w:rsidR="00D562C9" w:rsidRDefault="00D562C9">
    <w:pPr>
      <w:pStyle w:val="Koptekst"/>
    </w:pPr>
    <w:r w:rsidRPr="00FD1976">
      <w:rPr>
        <w:rFonts w:cs="Calibri"/>
        <w:i/>
        <w:iCs/>
        <w:noProof/>
        <w:color w:val="ADADAD" w:themeColor="background2" w:themeShade="BF"/>
      </w:rPr>
      <w:drawing>
        <wp:anchor distT="0" distB="0" distL="114300" distR="114300" simplePos="0" relativeHeight="251658241" behindDoc="1" locked="0" layoutInCell="1" allowOverlap="1" wp14:anchorId="371065E4" wp14:editId="7685DB17">
          <wp:simplePos x="0" y="0"/>
          <wp:positionH relativeFrom="column">
            <wp:posOffset>-721895</wp:posOffset>
          </wp:positionH>
          <wp:positionV relativeFrom="paragraph">
            <wp:posOffset>-449814</wp:posOffset>
          </wp:positionV>
          <wp:extent cx="7574027" cy="10705473"/>
          <wp:effectExtent l="0" t="0" r="0" b="635"/>
          <wp:wrapNone/>
          <wp:docPr id="253928872" name="Picture 2" descr="Afbeelding met tekst, schermopnam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28872" name="Picture 2" descr="Afbeelding met tekst, schermopname, ontwerp&#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7574027" cy="107054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91183"/>
    <w:multiLevelType w:val="hybridMultilevel"/>
    <w:tmpl w:val="AAD8AB60"/>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8A43D2"/>
    <w:multiLevelType w:val="multilevel"/>
    <w:tmpl w:val="08B8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00AE5"/>
    <w:multiLevelType w:val="hybridMultilevel"/>
    <w:tmpl w:val="5022BB6A"/>
    <w:lvl w:ilvl="0" w:tplc="0413000F">
      <w:start w:val="1"/>
      <w:numFmt w:val="decimal"/>
      <w:lvlText w:val="%1."/>
      <w:lvlJc w:val="left"/>
      <w:pPr>
        <w:ind w:left="1800" w:hanging="360"/>
      </w:pPr>
    </w:lvl>
    <w:lvl w:ilvl="1" w:tplc="04130019">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 w15:restartNumberingAfterBreak="0">
    <w:nsid w:val="0ADE2745"/>
    <w:multiLevelType w:val="hybridMultilevel"/>
    <w:tmpl w:val="005648E2"/>
    <w:lvl w:ilvl="0" w:tplc="14BA6084">
      <w:start w:val="1"/>
      <w:numFmt w:val="decimal"/>
      <w:lvlText w:val="%1."/>
      <w:lvlJc w:val="left"/>
      <w:pPr>
        <w:ind w:left="1776" w:hanging="360"/>
      </w:pPr>
      <w:rPr>
        <w:rFonts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 w15:restartNumberingAfterBreak="0">
    <w:nsid w:val="0DB64355"/>
    <w:multiLevelType w:val="hybridMultilevel"/>
    <w:tmpl w:val="C6EE35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345EA7"/>
    <w:multiLevelType w:val="hybridMultilevel"/>
    <w:tmpl w:val="DE4A7A72"/>
    <w:lvl w:ilvl="0" w:tplc="A36261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15234AB"/>
    <w:multiLevelType w:val="hybridMultilevel"/>
    <w:tmpl w:val="C330C0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76B254B"/>
    <w:multiLevelType w:val="hybridMultilevel"/>
    <w:tmpl w:val="6FA0BA38"/>
    <w:lvl w:ilvl="0" w:tplc="E56AD360">
      <w:start w:val="1"/>
      <w:numFmt w:val="bullet"/>
      <w:lvlText w:val="o"/>
      <w:lvlJc w:val="left"/>
      <w:pPr>
        <w:ind w:left="720" w:hanging="360"/>
      </w:pPr>
      <w:rPr>
        <w:rFonts w:ascii="Calibri" w:hAnsi="Calibri" w:hint="default"/>
        <w:color w:val="29B8C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114533"/>
    <w:multiLevelType w:val="hybridMultilevel"/>
    <w:tmpl w:val="68B0A2CE"/>
    <w:lvl w:ilvl="0" w:tplc="04130019">
      <w:start w:val="1"/>
      <w:numFmt w:val="lowerLetter"/>
      <w:lvlText w:val="%1."/>
      <w:lvlJc w:val="left"/>
      <w:pPr>
        <w:ind w:left="360" w:hanging="360"/>
      </w:pPr>
      <w:rPr>
        <w:rFonts w:hint="default"/>
        <w:b w:val="0"/>
      </w:rPr>
    </w:lvl>
    <w:lvl w:ilvl="1" w:tplc="FFFFFFFF">
      <w:start w:val="1"/>
      <w:numFmt w:val="lowerLetter"/>
      <w:lvlText w:val="%2."/>
      <w:lvlJc w:val="left"/>
      <w:pPr>
        <w:ind w:left="1080" w:hanging="360"/>
      </w:pPr>
      <w:rPr>
        <w:color w:val="auto"/>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AAA33C1"/>
    <w:multiLevelType w:val="hybridMultilevel"/>
    <w:tmpl w:val="7990165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1700FB6"/>
    <w:multiLevelType w:val="hybridMultilevel"/>
    <w:tmpl w:val="41EA1F64"/>
    <w:lvl w:ilvl="0" w:tplc="A36261A8">
      <w:numFmt w:val="bullet"/>
      <w:lvlText w:val="-"/>
      <w:lvlJc w:val="left"/>
      <w:pPr>
        <w:ind w:left="360" w:hanging="360"/>
      </w:pPr>
      <w:rPr>
        <w:rFonts w:ascii="Calibri" w:eastAsiaTheme="minorHAnsi" w:hAnsi="Calibri" w:cs="Calibri"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57C494E"/>
    <w:multiLevelType w:val="hybridMultilevel"/>
    <w:tmpl w:val="011277A4"/>
    <w:lvl w:ilvl="0" w:tplc="04130001">
      <w:start w:val="1"/>
      <w:numFmt w:val="bullet"/>
      <w:lvlText w:val=""/>
      <w:lvlJc w:val="left"/>
      <w:pPr>
        <w:ind w:left="1133" w:hanging="360"/>
      </w:pPr>
      <w:rPr>
        <w:rFonts w:ascii="Symbol" w:hAnsi="Symbol" w:hint="default"/>
      </w:rPr>
    </w:lvl>
    <w:lvl w:ilvl="1" w:tplc="04130003" w:tentative="1">
      <w:start w:val="1"/>
      <w:numFmt w:val="bullet"/>
      <w:lvlText w:val="o"/>
      <w:lvlJc w:val="left"/>
      <w:pPr>
        <w:ind w:left="1853" w:hanging="360"/>
      </w:pPr>
      <w:rPr>
        <w:rFonts w:ascii="Courier New" w:hAnsi="Courier New" w:cs="Courier New" w:hint="default"/>
      </w:rPr>
    </w:lvl>
    <w:lvl w:ilvl="2" w:tplc="04130005" w:tentative="1">
      <w:start w:val="1"/>
      <w:numFmt w:val="bullet"/>
      <w:lvlText w:val=""/>
      <w:lvlJc w:val="left"/>
      <w:pPr>
        <w:ind w:left="2573" w:hanging="360"/>
      </w:pPr>
      <w:rPr>
        <w:rFonts w:ascii="Wingdings" w:hAnsi="Wingdings" w:hint="default"/>
      </w:rPr>
    </w:lvl>
    <w:lvl w:ilvl="3" w:tplc="04130001" w:tentative="1">
      <w:start w:val="1"/>
      <w:numFmt w:val="bullet"/>
      <w:lvlText w:val=""/>
      <w:lvlJc w:val="left"/>
      <w:pPr>
        <w:ind w:left="3293" w:hanging="360"/>
      </w:pPr>
      <w:rPr>
        <w:rFonts w:ascii="Symbol" w:hAnsi="Symbol" w:hint="default"/>
      </w:rPr>
    </w:lvl>
    <w:lvl w:ilvl="4" w:tplc="04130003" w:tentative="1">
      <w:start w:val="1"/>
      <w:numFmt w:val="bullet"/>
      <w:lvlText w:val="o"/>
      <w:lvlJc w:val="left"/>
      <w:pPr>
        <w:ind w:left="4013" w:hanging="360"/>
      </w:pPr>
      <w:rPr>
        <w:rFonts w:ascii="Courier New" w:hAnsi="Courier New" w:cs="Courier New" w:hint="default"/>
      </w:rPr>
    </w:lvl>
    <w:lvl w:ilvl="5" w:tplc="04130005" w:tentative="1">
      <w:start w:val="1"/>
      <w:numFmt w:val="bullet"/>
      <w:lvlText w:val=""/>
      <w:lvlJc w:val="left"/>
      <w:pPr>
        <w:ind w:left="4733" w:hanging="360"/>
      </w:pPr>
      <w:rPr>
        <w:rFonts w:ascii="Wingdings" w:hAnsi="Wingdings" w:hint="default"/>
      </w:rPr>
    </w:lvl>
    <w:lvl w:ilvl="6" w:tplc="04130001" w:tentative="1">
      <w:start w:val="1"/>
      <w:numFmt w:val="bullet"/>
      <w:lvlText w:val=""/>
      <w:lvlJc w:val="left"/>
      <w:pPr>
        <w:ind w:left="5453" w:hanging="360"/>
      </w:pPr>
      <w:rPr>
        <w:rFonts w:ascii="Symbol" w:hAnsi="Symbol" w:hint="default"/>
      </w:rPr>
    </w:lvl>
    <w:lvl w:ilvl="7" w:tplc="04130003" w:tentative="1">
      <w:start w:val="1"/>
      <w:numFmt w:val="bullet"/>
      <w:lvlText w:val="o"/>
      <w:lvlJc w:val="left"/>
      <w:pPr>
        <w:ind w:left="6173" w:hanging="360"/>
      </w:pPr>
      <w:rPr>
        <w:rFonts w:ascii="Courier New" w:hAnsi="Courier New" w:cs="Courier New" w:hint="default"/>
      </w:rPr>
    </w:lvl>
    <w:lvl w:ilvl="8" w:tplc="04130005" w:tentative="1">
      <w:start w:val="1"/>
      <w:numFmt w:val="bullet"/>
      <w:lvlText w:val=""/>
      <w:lvlJc w:val="left"/>
      <w:pPr>
        <w:ind w:left="6893" w:hanging="360"/>
      </w:pPr>
      <w:rPr>
        <w:rFonts w:ascii="Wingdings" w:hAnsi="Wingdings" w:hint="default"/>
      </w:rPr>
    </w:lvl>
  </w:abstractNum>
  <w:abstractNum w:abstractNumId="12" w15:restartNumberingAfterBreak="0">
    <w:nsid w:val="2AED750C"/>
    <w:multiLevelType w:val="hybridMultilevel"/>
    <w:tmpl w:val="4D0091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BB869E7"/>
    <w:multiLevelType w:val="hybridMultilevel"/>
    <w:tmpl w:val="7AC8E0E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D5970F4"/>
    <w:multiLevelType w:val="hybridMultilevel"/>
    <w:tmpl w:val="6034226C"/>
    <w:lvl w:ilvl="0" w:tplc="C7C2F2EE">
      <w:start w:val="1"/>
      <w:numFmt w:val="decimal"/>
      <w:lvlText w:val="%1."/>
      <w:lvlJc w:val="left"/>
      <w:pPr>
        <w:ind w:left="360" w:hanging="360"/>
      </w:pPr>
      <w:rPr>
        <w:rFonts w:hint="default"/>
        <w:b w:val="0"/>
      </w:rPr>
    </w:lvl>
    <w:lvl w:ilvl="1" w:tplc="FEDA8522">
      <w:start w:val="1"/>
      <w:numFmt w:val="lowerLetter"/>
      <w:lvlText w:val="%2."/>
      <w:lvlJc w:val="left"/>
      <w:pPr>
        <w:ind w:left="1080" w:hanging="360"/>
      </w:pPr>
      <w:rPr>
        <w:color w:val="auto"/>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7C52D13"/>
    <w:multiLevelType w:val="hybridMultilevel"/>
    <w:tmpl w:val="E2940E16"/>
    <w:lvl w:ilvl="0" w:tplc="0F00B9D4">
      <w:start w:val="13"/>
      <w:numFmt w:val="decimal"/>
      <w:lvlText w:val="%1."/>
      <w:lvlJc w:val="left"/>
      <w:pPr>
        <w:ind w:left="180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9066A7D"/>
    <w:multiLevelType w:val="hybridMultilevel"/>
    <w:tmpl w:val="CA887E4E"/>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522392"/>
    <w:multiLevelType w:val="hybridMultilevel"/>
    <w:tmpl w:val="66A6862A"/>
    <w:lvl w:ilvl="0" w:tplc="A0E60522">
      <w:start w:val="1"/>
      <w:numFmt w:val="bullet"/>
      <w:lvlText w:val=""/>
      <w:lvlJc w:val="left"/>
      <w:pPr>
        <w:ind w:left="284" w:hanging="284"/>
      </w:pPr>
      <w:rPr>
        <w:rFonts w:ascii="Symbol" w:hAnsi="Symbol" w:hint="default"/>
        <w:color w:val="29B8C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F402D0E"/>
    <w:multiLevelType w:val="hybridMultilevel"/>
    <w:tmpl w:val="BED6D0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3B66F6F"/>
    <w:multiLevelType w:val="hybridMultilevel"/>
    <w:tmpl w:val="4D82EC40"/>
    <w:lvl w:ilvl="0" w:tplc="A0E60522">
      <w:start w:val="1"/>
      <w:numFmt w:val="bullet"/>
      <w:lvlText w:val=""/>
      <w:lvlJc w:val="left"/>
      <w:pPr>
        <w:ind w:left="360" w:hanging="360"/>
      </w:pPr>
      <w:rPr>
        <w:rFonts w:ascii="Symbol" w:hAnsi="Symbol" w:hint="default"/>
        <w:color w:val="29B8C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4361D36"/>
    <w:multiLevelType w:val="hybridMultilevel"/>
    <w:tmpl w:val="8AA0C27A"/>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85E7BC4"/>
    <w:multiLevelType w:val="hybridMultilevel"/>
    <w:tmpl w:val="B10CA7F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9050D24"/>
    <w:multiLevelType w:val="hybridMultilevel"/>
    <w:tmpl w:val="9272BA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C8E2AC9"/>
    <w:multiLevelType w:val="hybridMultilevel"/>
    <w:tmpl w:val="C9507AC2"/>
    <w:lvl w:ilvl="0" w:tplc="C50ABB9C">
      <w:start w:val="1"/>
      <w:numFmt w:val="decimal"/>
      <w:lvlText w:val="%1."/>
      <w:lvlJc w:val="left"/>
      <w:pPr>
        <w:ind w:left="1080" w:hanging="360"/>
      </w:pPr>
      <w:rPr>
        <w:rFonts w:hint="default"/>
        <w:b w:val="0"/>
        <w:bCs/>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4EDA55CD"/>
    <w:multiLevelType w:val="hybridMultilevel"/>
    <w:tmpl w:val="F8380F2C"/>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3860834"/>
    <w:multiLevelType w:val="hybridMultilevel"/>
    <w:tmpl w:val="CB342D68"/>
    <w:lvl w:ilvl="0" w:tplc="04130019">
      <w:start w:val="1"/>
      <w:numFmt w:val="lowerLetter"/>
      <w:lvlText w:val="%1."/>
      <w:lvlJc w:val="left"/>
      <w:pPr>
        <w:ind w:left="360" w:hanging="360"/>
      </w:pPr>
      <w:rPr>
        <w:rFonts w:hint="default"/>
        <w:b w:val="0"/>
      </w:rPr>
    </w:lvl>
    <w:lvl w:ilvl="1" w:tplc="FFFFFFFF">
      <w:start w:val="1"/>
      <w:numFmt w:val="lowerLetter"/>
      <w:lvlText w:val="%2."/>
      <w:lvlJc w:val="left"/>
      <w:pPr>
        <w:ind w:left="1080" w:hanging="360"/>
      </w:pPr>
      <w:rPr>
        <w:rFonts w:ascii="Verdana" w:hAnsi="Verdana" w:hint="default"/>
        <w:b w:val="0"/>
        <w:i w:val="0"/>
        <w:sz w:val="20"/>
      </w:rPr>
    </w:lvl>
    <w:lvl w:ilvl="2" w:tplc="FFFFFFFF">
      <w:start w:val="1"/>
      <w:numFmt w:val="lowerRoman"/>
      <w:lvlText w:val="%3."/>
      <w:lvlJc w:val="right"/>
      <w:pPr>
        <w:ind w:left="1800" w:hanging="180"/>
      </w:pPr>
    </w:lvl>
    <w:lvl w:ilvl="3" w:tplc="FFFFFFFF">
      <w:numFmt w:val="bullet"/>
      <w:lvlText w:val=""/>
      <w:lvlJc w:val="left"/>
      <w:pPr>
        <w:ind w:left="2520" w:hanging="360"/>
      </w:pPr>
      <w:rPr>
        <w:rFonts w:ascii="Symbol" w:eastAsiaTheme="minorHAnsi" w:hAnsi="Symbol" w:cstheme="minorBidi"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67163FC"/>
    <w:multiLevelType w:val="hybridMultilevel"/>
    <w:tmpl w:val="03786BFA"/>
    <w:lvl w:ilvl="0" w:tplc="0413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CA5EC2"/>
    <w:multiLevelType w:val="hybridMultilevel"/>
    <w:tmpl w:val="CB400BC4"/>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86726FF"/>
    <w:multiLevelType w:val="hybridMultilevel"/>
    <w:tmpl w:val="09DC7AAE"/>
    <w:lvl w:ilvl="0" w:tplc="A36261A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FB2AD5"/>
    <w:multiLevelType w:val="hybridMultilevel"/>
    <w:tmpl w:val="CB24DB74"/>
    <w:lvl w:ilvl="0" w:tplc="1D8286BE">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DC50FEC"/>
    <w:multiLevelType w:val="hybridMultilevel"/>
    <w:tmpl w:val="B8B81A2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E041627"/>
    <w:multiLevelType w:val="hybridMultilevel"/>
    <w:tmpl w:val="681EDE8C"/>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39D3ACA"/>
    <w:multiLevelType w:val="hybridMultilevel"/>
    <w:tmpl w:val="D9924180"/>
    <w:lvl w:ilvl="0" w:tplc="302089B6">
      <w:start w:val="4"/>
      <w:numFmt w:val="lowerLetter"/>
      <w:lvlText w:val="%1."/>
      <w:lvlJc w:val="left"/>
      <w:pPr>
        <w:ind w:left="720" w:hanging="360"/>
      </w:pPr>
      <w:rPr>
        <w:rFonts w:hint="default"/>
        <w:b w:val="0"/>
      </w:rPr>
    </w:lvl>
    <w:lvl w:ilvl="1" w:tplc="3AF8CE96">
      <w:start w:val="1"/>
      <w:numFmt w:val="lowerLetter"/>
      <w:lvlText w:val="%2."/>
      <w:lvlJc w:val="left"/>
      <w:pPr>
        <w:ind w:left="1440" w:hanging="360"/>
      </w:pPr>
      <w:rPr>
        <w:rFonts w:ascii="Verdana" w:hAnsi="Verdana" w:hint="default"/>
        <w:b w:val="0"/>
        <w:i w:val="0"/>
        <w:sz w:val="2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60F1B75"/>
    <w:multiLevelType w:val="hybridMultilevel"/>
    <w:tmpl w:val="2B3863C6"/>
    <w:lvl w:ilvl="0" w:tplc="A36261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9194376"/>
    <w:multiLevelType w:val="hybridMultilevel"/>
    <w:tmpl w:val="D9924180"/>
    <w:lvl w:ilvl="0" w:tplc="FFFFFFFF">
      <w:start w:val="4"/>
      <w:numFmt w:val="lowerLetter"/>
      <w:lvlText w:val="%1."/>
      <w:lvlJc w:val="left"/>
      <w:pPr>
        <w:ind w:left="720" w:hanging="360"/>
      </w:pPr>
      <w:rPr>
        <w:rFonts w:hint="default"/>
        <w:b w:val="0"/>
      </w:rPr>
    </w:lvl>
    <w:lvl w:ilvl="1" w:tplc="FFFFFFFF">
      <w:start w:val="1"/>
      <w:numFmt w:val="lowerLetter"/>
      <w:lvlText w:val="%2."/>
      <w:lvlJc w:val="left"/>
      <w:pPr>
        <w:ind w:left="1440" w:hanging="360"/>
      </w:pPr>
      <w:rPr>
        <w:rFonts w:ascii="Verdana" w:hAnsi="Verdana" w:hint="default"/>
        <w:b w:val="0"/>
        <w:i w:val="0"/>
        <w:sz w:val="2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87092C"/>
    <w:multiLevelType w:val="hybridMultilevel"/>
    <w:tmpl w:val="101E8D50"/>
    <w:lvl w:ilvl="0" w:tplc="C7C2F2EE">
      <w:start w:val="1"/>
      <w:numFmt w:val="decimal"/>
      <w:lvlText w:val="%1."/>
      <w:lvlJc w:val="left"/>
      <w:pPr>
        <w:ind w:left="720" w:hanging="360"/>
      </w:pPr>
      <w:rPr>
        <w:rFonts w:hint="default"/>
        <w:b w:val="0"/>
      </w:rPr>
    </w:lvl>
    <w:lvl w:ilvl="1" w:tplc="3AF8CE96">
      <w:start w:val="1"/>
      <w:numFmt w:val="lowerLetter"/>
      <w:lvlText w:val="%2."/>
      <w:lvlJc w:val="left"/>
      <w:pPr>
        <w:ind w:left="1440" w:hanging="360"/>
      </w:pPr>
      <w:rPr>
        <w:rFonts w:ascii="Verdana" w:hAnsi="Verdana" w:hint="default"/>
        <w:b w:val="0"/>
        <w:i w:val="0"/>
        <w:sz w:val="20"/>
      </w:rPr>
    </w:lvl>
    <w:lvl w:ilvl="2" w:tplc="0413001B">
      <w:start w:val="1"/>
      <w:numFmt w:val="lowerRoman"/>
      <w:lvlText w:val="%3."/>
      <w:lvlJc w:val="right"/>
      <w:pPr>
        <w:ind w:left="2160" w:hanging="180"/>
      </w:pPr>
    </w:lvl>
    <w:lvl w:ilvl="3" w:tplc="9FA03FA6">
      <w:numFmt w:val="bullet"/>
      <w:lvlText w:val=""/>
      <w:lvlJc w:val="left"/>
      <w:pPr>
        <w:ind w:left="2880" w:hanging="360"/>
      </w:pPr>
      <w:rPr>
        <w:rFonts w:ascii="Symbol" w:eastAsiaTheme="minorHAnsi" w:hAnsi="Symbol" w:cstheme="minorBidi"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E5203E9"/>
    <w:multiLevelType w:val="hybridMultilevel"/>
    <w:tmpl w:val="025CCFD2"/>
    <w:lvl w:ilvl="0" w:tplc="A36261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7056731F"/>
    <w:multiLevelType w:val="multilevel"/>
    <w:tmpl w:val="994A3652"/>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8" w15:restartNumberingAfterBreak="0">
    <w:nsid w:val="743D20E7"/>
    <w:multiLevelType w:val="multilevel"/>
    <w:tmpl w:val="08B8D2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75730543"/>
    <w:multiLevelType w:val="hybridMultilevel"/>
    <w:tmpl w:val="0BBECC36"/>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C20378F"/>
    <w:multiLevelType w:val="hybridMultilevel"/>
    <w:tmpl w:val="D9924180"/>
    <w:lvl w:ilvl="0" w:tplc="FFFFFFFF">
      <w:start w:val="4"/>
      <w:numFmt w:val="lowerLetter"/>
      <w:lvlText w:val="%1."/>
      <w:lvlJc w:val="left"/>
      <w:pPr>
        <w:ind w:left="720" w:hanging="360"/>
      </w:pPr>
      <w:rPr>
        <w:rFonts w:hint="default"/>
        <w:b w:val="0"/>
      </w:rPr>
    </w:lvl>
    <w:lvl w:ilvl="1" w:tplc="FFFFFFFF">
      <w:start w:val="1"/>
      <w:numFmt w:val="lowerLetter"/>
      <w:lvlText w:val="%2."/>
      <w:lvlJc w:val="left"/>
      <w:pPr>
        <w:ind w:left="1440" w:hanging="360"/>
      </w:pPr>
      <w:rPr>
        <w:rFonts w:ascii="Verdana" w:hAnsi="Verdana" w:hint="default"/>
        <w:b w:val="0"/>
        <w:i w:val="0"/>
        <w:sz w:val="2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E3507C6"/>
    <w:multiLevelType w:val="hybridMultilevel"/>
    <w:tmpl w:val="A0B834B4"/>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82400572">
    <w:abstractNumId w:val="18"/>
  </w:num>
  <w:num w:numId="2" w16cid:durableId="458884591">
    <w:abstractNumId w:val="6"/>
  </w:num>
  <w:num w:numId="3" w16cid:durableId="848831777">
    <w:abstractNumId w:val="5"/>
  </w:num>
  <w:num w:numId="4" w16cid:durableId="1062291133">
    <w:abstractNumId w:val="14"/>
  </w:num>
  <w:num w:numId="5" w16cid:durableId="79370909">
    <w:abstractNumId w:val="32"/>
  </w:num>
  <w:num w:numId="6" w16cid:durableId="740063744">
    <w:abstractNumId w:val="3"/>
  </w:num>
  <w:num w:numId="7" w16cid:durableId="986518282">
    <w:abstractNumId w:val="35"/>
  </w:num>
  <w:num w:numId="8" w16cid:durableId="1510172710">
    <w:abstractNumId w:val="21"/>
  </w:num>
  <w:num w:numId="9" w16cid:durableId="1315255205">
    <w:abstractNumId w:val="34"/>
  </w:num>
  <w:num w:numId="10" w16cid:durableId="842666298">
    <w:abstractNumId w:val="40"/>
  </w:num>
  <w:num w:numId="11" w16cid:durableId="1588147762">
    <w:abstractNumId w:val="25"/>
  </w:num>
  <w:num w:numId="12" w16cid:durableId="782067491">
    <w:abstractNumId w:val="23"/>
  </w:num>
  <w:num w:numId="13" w16cid:durableId="1962805362">
    <w:abstractNumId w:val="2"/>
  </w:num>
  <w:num w:numId="14" w16cid:durableId="220558042">
    <w:abstractNumId w:val="15"/>
  </w:num>
  <w:num w:numId="15" w16cid:durableId="2010449701">
    <w:abstractNumId w:val="8"/>
  </w:num>
  <w:num w:numId="16" w16cid:durableId="1904560">
    <w:abstractNumId w:val="1"/>
  </w:num>
  <w:num w:numId="17" w16cid:durableId="532427213">
    <w:abstractNumId w:val="12"/>
  </w:num>
  <w:num w:numId="18" w16cid:durableId="1502356287">
    <w:abstractNumId w:val="29"/>
  </w:num>
  <w:num w:numId="19" w16cid:durableId="1631125894">
    <w:abstractNumId w:val="9"/>
  </w:num>
  <w:num w:numId="20" w16cid:durableId="1864971712">
    <w:abstractNumId w:val="13"/>
  </w:num>
  <w:num w:numId="21" w16cid:durableId="161438949">
    <w:abstractNumId w:val="39"/>
  </w:num>
  <w:num w:numId="22" w16cid:durableId="1512337529">
    <w:abstractNumId w:val="10"/>
  </w:num>
  <w:num w:numId="23" w16cid:durableId="1875969697">
    <w:abstractNumId w:val="36"/>
  </w:num>
  <w:num w:numId="24" w16cid:durableId="1879388672">
    <w:abstractNumId w:val="0"/>
  </w:num>
  <w:num w:numId="25" w16cid:durableId="2137676674">
    <w:abstractNumId w:val="33"/>
  </w:num>
  <w:num w:numId="26" w16cid:durableId="281231984">
    <w:abstractNumId w:val="26"/>
  </w:num>
  <w:num w:numId="27" w16cid:durableId="1903640735">
    <w:abstractNumId w:val="28"/>
  </w:num>
  <w:num w:numId="28" w16cid:durableId="1395931230">
    <w:abstractNumId w:val="30"/>
  </w:num>
  <w:num w:numId="29" w16cid:durableId="821435040">
    <w:abstractNumId w:val="11"/>
  </w:num>
  <w:num w:numId="30" w16cid:durableId="730230954">
    <w:abstractNumId w:val="22"/>
  </w:num>
  <w:num w:numId="31" w16cid:durableId="701782861">
    <w:abstractNumId w:val="38"/>
  </w:num>
  <w:num w:numId="32" w16cid:durableId="436095430">
    <w:abstractNumId w:val="37"/>
  </w:num>
  <w:num w:numId="33" w16cid:durableId="1337852111">
    <w:abstractNumId w:val="19"/>
  </w:num>
  <w:num w:numId="34" w16cid:durableId="2034110325">
    <w:abstractNumId w:val="7"/>
  </w:num>
  <w:num w:numId="35" w16cid:durableId="1600796540">
    <w:abstractNumId w:val="20"/>
  </w:num>
  <w:num w:numId="36" w16cid:durableId="2110660879">
    <w:abstractNumId w:val="27"/>
  </w:num>
  <w:num w:numId="37" w16cid:durableId="2025546309">
    <w:abstractNumId w:val="31"/>
  </w:num>
  <w:num w:numId="38" w16cid:durableId="1511212441">
    <w:abstractNumId w:val="41"/>
  </w:num>
  <w:num w:numId="39" w16cid:durableId="1614551227">
    <w:abstractNumId w:val="24"/>
  </w:num>
  <w:num w:numId="40" w16cid:durableId="136845702">
    <w:abstractNumId w:val="4"/>
  </w:num>
  <w:num w:numId="41" w16cid:durableId="1132136245">
    <w:abstractNumId w:val="17"/>
  </w:num>
  <w:num w:numId="42" w16cid:durableId="4827451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consecutiveHyphenLimit w:val="2"/>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292"/>
    <w:rsid w:val="000014CC"/>
    <w:rsid w:val="00003C42"/>
    <w:rsid w:val="00003D16"/>
    <w:rsid w:val="00053760"/>
    <w:rsid w:val="00061BC3"/>
    <w:rsid w:val="00064638"/>
    <w:rsid w:val="000812C3"/>
    <w:rsid w:val="000A0DEA"/>
    <w:rsid w:val="000B28A3"/>
    <w:rsid w:val="000B4AED"/>
    <w:rsid w:val="000C55C0"/>
    <w:rsid w:val="000C5AA7"/>
    <w:rsid w:val="000E14BA"/>
    <w:rsid w:val="001053D6"/>
    <w:rsid w:val="0011317F"/>
    <w:rsid w:val="00114CAF"/>
    <w:rsid w:val="001410F0"/>
    <w:rsid w:val="00145853"/>
    <w:rsid w:val="00190088"/>
    <w:rsid w:val="001C52CB"/>
    <w:rsid w:val="001E0470"/>
    <w:rsid w:val="00211647"/>
    <w:rsid w:val="00236F89"/>
    <w:rsid w:val="0024193D"/>
    <w:rsid w:val="0024550E"/>
    <w:rsid w:val="00253F91"/>
    <w:rsid w:val="00294C5F"/>
    <w:rsid w:val="002A23F1"/>
    <w:rsid w:val="002A2A28"/>
    <w:rsid w:val="002F482C"/>
    <w:rsid w:val="002F67A7"/>
    <w:rsid w:val="00373707"/>
    <w:rsid w:val="003D31CA"/>
    <w:rsid w:val="003E2ED9"/>
    <w:rsid w:val="004144C8"/>
    <w:rsid w:val="0043364D"/>
    <w:rsid w:val="004410E9"/>
    <w:rsid w:val="00453169"/>
    <w:rsid w:val="00454466"/>
    <w:rsid w:val="004A5D5D"/>
    <w:rsid w:val="004B6D50"/>
    <w:rsid w:val="004D3CAC"/>
    <w:rsid w:val="004E58E8"/>
    <w:rsid w:val="004F0F13"/>
    <w:rsid w:val="00505A14"/>
    <w:rsid w:val="00530F49"/>
    <w:rsid w:val="005342EE"/>
    <w:rsid w:val="005351D5"/>
    <w:rsid w:val="0054013B"/>
    <w:rsid w:val="00553ED8"/>
    <w:rsid w:val="00565EB3"/>
    <w:rsid w:val="005978F0"/>
    <w:rsid w:val="005A022D"/>
    <w:rsid w:val="005B0007"/>
    <w:rsid w:val="005E5762"/>
    <w:rsid w:val="006014F0"/>
    <w:rsid w:val="0061620F"/>
    <w:rsid w:val="00624061"/>
    <w:rsid w:val="006254D9"/>
    <w:rsid w:val="00655D44"/>
    <w:rsid w:val="006736F7"/>
    <w:rsid w:val="00682055"/>
    <w:rsid w:val="006A34AD"/>
    <w:rsid w:val="006A4B03"/>
    <w:rsid w:val="006A7435"/>
    <w:rsid w:val="006C117E"/>
    <w:rsid w:val="006C7544"/>
    <w:rsid w:val="006D0B13"/>
    <w:rsid w:val="0070442F"/>
    <w:rsid w:val="0070640C"/>
    <w:rsid w:val="007216AD"/>
    <w:rsid w:val="00733200"/>
    <w:rsid w:val="00760274"/>
    <w:rsid w:val="007608EE"/>
    <w:rsid w:val="00783A29"/>
    <w:rsid w:val="00790446"/>
    <w:rsid w:val="007A5695"/>
    <w:rsid w:val="007A674D"/>
    <w:rsid w:val="007B0FDF"/>
    <w:rsid w:val="007C0594"/>
    <w:rsid w:val="007C41F7"/>
    <w:rsid w:val="00801A94"/>
    <w:rsid w:val="00807696"/>
    <w:rsid w:val="00821A7E"/>
    <w:rsid w:val="00823B5B"/>
    <w:rsid w:val="0083342B"/>
    <w:rsid w:val="00845EC2"/>
    <w:rsid w:val="008468EC"/>
    <w:rsid w:val="00862663"/>
    <w:rsid w:val="008831FC"/>
    <w:rsid w:val="00887CE5"/>
    <w:rsid w:val="008A074A"/>
    <w:rsid w:val="008A7574"/>
    <w:rsid w:val="008B5A2F"/>
    <w:rsid w:val="008B717F"/>
    <w:rsid w:val="008E3824"/>
    <w:rsid w:val="008E469A"/>
    <w:rsid w:val="00912A43"/>
    <w:rsid w:val="0092376C"/>
    <w:rsid w:val="0095177B"/>
    <w:rsid w:val="00956A13"/>
    <w:rsid w:val="00960E68"/>
    <w:rsid w:val="009650C8"/>
    <w:rsid w:val="00993BC1"/>
    <w:rsid w:val="009B54BA"/>
    <w:rsid w:val="009C5B94"/>
    <w:rsid w:val="009C6BD0"/>
    <w:rsid w:val="009F615A"/>
    <w:rsid w:val="00A00696"/>
    <w:rsid w:val="00A30135"/>
    <w:rsid w:val="00A41E24"/>
    <w:rsid w:val="00A462BD"/>
    <w:rsid w:val="00A50522"/>
    <w:rsid w:val="00A513DF"/>
    <w:rsid w:val="00A54983"/>
    <w:rsid w:val="00A56DF8"/>
    <w:rsid w:val="00A84E4C"/>
    <w:rsid w:val="00A96E93"/>
    <w:rsid w:val="00AB47BC"/>
    <w:rsid w:val="00AC42BA"/>
    <w:rsid w:val="00AD3CBA"/>
    <w:rsid w:val="00AF7C0D"/>
    <w:rsid w:val="00B00C03"/>
    <w:rsid w:val="00B06D21"/>
    <w:rsid w:val="00B16766"/>
    <w:rsid w:val="00B17BE6"/>
    <w:rsid w:val="00B253F2"/>
    <w:rsid w:val="00B4107F"/>
    <w:rsid w:val="00B43E69"/>
    <w:rsid w:val="00B628FE"/>
    <w:rsid w:val="00B63CAB"/>
    <w:rsid w:val="00B71144"/>
    <w:rsid w:val="00B73CC5"/>
    <w:rsid w:val="00B830BF"/>
    <w:rsid w:val="00B85395"/>
    <w:rsid w:val="00B87556"/>
    <w:rsid w:val="00BA315E"/>
    <w:rsid w:val="00BE3C49"/>
    <w:rsid w:val="00C01953"/>
    <w:rsid w:val="00C14C3F"/>
    <w:rsid w:val="00C23956"/>
    <w:rsid w:val="00C337D8"/>
    <w:rsid w:val="00C455D8"/>
    <w:rsid w:val="00C63F2C"/>
    <w:rsid w:val="00C66817"/>
    <w:rsid w:val="00C73F5A"/>
    <w:rsid w:val="00C862D3"/>
    <w:rsid w:val="00C907C4"/>
    <w:rsid w:val="00CB34DA"/>
    <w:rsid w:val="00CB45EF"/>
    <w:rsid w:val="00CF74F9"/>
    <w:rsid w:val="00D17730"/>
    <w:rsid w:val="00D21B3D"/>
    <w:rsid w:val="00D2311D"/>
    <w:rsid w:val="00D231F4"/>
    <w:rsid w:val="00D25A8F"/>
    <w:rsid w:val="00D562C9"/>
    <w:rsid w:val="00D81B19"/>
    <w:rsid w:val="00D91562"/>
    <w:rsid w:val="00D94565"/>
    <w:rsid w:val="00DA3582"/>
    <w:rsid w:val="00DA5C22"/>
    <w:rsid w:val="00DB0234"/>
    <w:rsid w:val="00DD7B0F"/>
    <w:rsid w:val="00DE7292"/>
    <w:rsid w:val="00DF6710"/>
    <w:rsid w:val="00DF7CCA"/>
    <w:rsid w:val="00E10231"/>
    <w:rsid w:val="00E13E8C"/>
    <w:rsid w:val="00E26205"/>
    <w:rsid w:val="00E31647"/>
    <w:rsid w:val="00E33516"/>
    <w:rsid w:val="00E35E28"/>
    <w:rsid w:val="00E45196"/>
    <w:rsid w:val="00E50827"/>
    <w:rsid w:val="00E56231"/>
    <w:rsid w:val="00E57F7D"/>
    <w:rsid w:val="00E65160"/>
    <w:rsid w:val="00E83C50"/>
    <w:rsid w:val="00E91B48"/>
    <w:rsid w:val="00EA1713"/>
    <w:rsid w:val="00EA49D9"/>
    <w:rsid w:val="00EB3F51"/>
    <w:rsid w:val="00EB4D8F"/>
    <w:rsid w:val="00ED711F"/>
    <w:rsid w:val="00EF6E17"/>
    <w:rsid w:val="00F04EA6"/>
    <w:rsid w:val="00F1468D"/>
    <w:rsid w:val="00F15B2A"/>
    <w:rsid w:val="00F427C7"/>
    <w:rsid w:val="00F45246"/>
    <w:rsid w:val="00F64460"/>
    <w:rsid w:val="00F97D9E"/>
    <w:rsid w:val="00FA2ACE"/>
    <w:rsid w:val="00FB2D01"/>
    <w:rsid w:val="00FD1976"/>
    <w:rsid w:val="00FF7566"/>
    <w:rsid w:val="50799C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87BE7"/>
  <w15:chartTrackingRefBased/>
  <w15:docId w15:val="{370A66FF-504F-43D5-AF61-9DE7959D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3ED8"/>
    <w:pPr>
      <w:spacing w:after="200" w:line="276" w:lineRule="auto"/>
    </w:pPr>
    <w:rPr>
      <w:rFonts w:ascii="Calibri" w:hAnsi="Calibri"/>
      <w:sz w:val="20"/>
    </w:rPr>
  </w:style>
  <w:style w:type="paragraph" w:styleId="Kop1">
    <w:name w:val="heading 1"/>
    <w:basedOn w:val="Standaard"/>
    <w:next w:val="Standaard"/>
    <w:link w:val="Kop1Char"/>
    <w:uiPriority w:val="9"/>
    <w:qFormat/>
    <w:rsid w:val="00D562C9"/>
    <w:pPr>
      <w:keepNext/>
      <w:keepLines/>
      <w:spacing w:before="360" w:after="80"/>
      <w:outlineLvl w:val="0"/>
    </w:pPr>
    <w:rPr>
      <w:rFonts w:eastAsiaTheme="majorEastAsia" w:cstheme="majorBidi"/>
      <w:b/>
      <w:color w:val="29B8CE"/>
      <w:sz w:val="32"/>
      <w:szCs w:val="40"/>
    </w:rPr>
  </w:style>
  <w:style w:type="paragraph" w:styleId="Kop2">
    <w:name w:val="heading 2"/>
    <w:basedOn w:val="Standaard"/>
    <w:next w:val="Standaard"/>
    <w:link w:val="Kop2Char"/>
    <w:autoRedefine/>
    <w:uiPriority w:val="9"/>
    <w:unhideWhenUsed/>
    <w:qFormat/>
    <w:rsid w:val="00D562C9"/>
    <w:pPr>
      <w:keepNext/>
      <w:keepLines/>
      <w:spacing w:after="0"/>
      <w:outlineLvl w:val="1"/>
    </w:pPr>
    <w:rPr>
      <w:rFonts w:eastAsiaTheme="majorEastAsia" w:cstheme="majorBidi"/>
      <w:b/>
      <w:color w:val="29B8CE"/>
      <w:sz w:val="26"/>
      <w:szCs w:val="32"/>
    </w:rPr>
  </w:style>
  <w:style w:type="paragraph" w:styleId="Kop3">
    <w:name w:val="heading 3"/>
    <w:basedOn w:val="Standaard"/>
    <w:next w:val="Standaard"/>
    <w:link w:val="Kop3Char"/>
    <w:uiPriority w:val="9"/>
    <w:unhideWhenUsed/>
    <w:qFormat/>
    <w:rsid w:val="00D562C9"/>
    <w:pPr>
      <w:keepNext/>
      <w:keepLines/>
      <w:spacing w:after="0"/>
      <w:outlineLvl w:val="2"/>
    </w:pPr>
    <w:rPr>
      <w:rFonts w:eastAsiaTheme="majorEastAsia" w:cstheme="majorBidi"/>
      <w:b/>
      <w:color w:val="000000" w:themeColor="text1"/>
      <w:sz w:val="22"/>
      <w:szCs w:val="28"/>
    </w:rPr>
  </w:style>
  <w:style w:type="paragraph" w:styleId="Kop4">
    <w:name w:val="heading 4"/>
    <w:basedOn w:val="Standaard"/>
    <w:next w:val="Standaard"/>
    <w:link w:val="Kop4Char"/>
    <w:uiPriority w:val="9"/>
    <w:unhideWhenUsed/>
    <w:rsid w:val="00DE72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rsid w:val="00DE72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72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72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72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72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62C9"/>
    <w:rPr>
      <w:rFonts w:ascii="Calibri" w:eastAsiaTheme="majorEastAsia" w:hAnsi="Calibri" w:cstheme="majorBidi"/>
      <w:b/>
      <w:color w:val="29B8CE"/>
      <w:sz w:val="32"/>
      <w:szCs w:val="40"/>
    </w:rPr>
  </w:style>
  <w:style w:type="character" w:customStyle="1" w:styleId="Kop2Char">
    <w:name w:val="Kop 2 Char"/>
    <w:basedOn w:val="Standaardalinea-lettertype"/>
    <w:link w:val="Kop2"/>
    <w:uiPriority w:val="9"/>
    <w:rsid w:val="00D562C9"/>
    <w:rPr>
      <w:rFonts w:ascii="Calibri" w:eastAsiaTheme="majorEastAsia" w:hAnsi="Calibri" w:cstheme="majorBidi"/>
      <w:b/>
      <w:color w:val="29B8CE"/>
      <w:sz w:val="26"/>
      <w:szCs w:val="32"/>
    </w:rPr>
  </w:style>
  <w:style w:type="character" w:customStyle="1" w:styleId="Kop3Char">
    <w:name w:val="Kop 3 Char"/>
    <w:basedOn w:val="Standaardalinea-lettertype"/>
    <w:link w:val="Kop3"/>
    <w:uiPriority w:val="9"/>
    <w:rsid w:val="00D562C9"/>
    <w:rPr>
      <w:rFonts w:ascii="Calibri" w:eastAsiaTheme="majorEastAsia" w:hAnsi="Calibri" w:cstheme="majorBidi"/>
      <w:b/>
      <w:color w:val="000000" w:themeColor="text1"/>
      <w:szCs w:val="28"/>
    </w:rPr>
  </w:style>
  <w:style w:type="character" w:customStyle="1" w:styleId="Kop4Char">
    <w:name w:val="Kop 4 Char"/>
    <w:basedOn w:val="Standaardalinea-lettertype"/>
    <w:link w:val="Kop4"/>
    <w:uiPriority w:val="9"/>
    <w:rsid w:val="00DE72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72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72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72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72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7292"/>
    <w:rPr>
      <w:rFonts w:eastAsiaTheme="majorEastAsia" w:cstheme="majorBidi"/>
      <w:color w:val="272727" w:themeColor="text1" w:themeTint="D8"/>
    </w:rPr>
  </w:style>
  <w:style w:type="paragraph" w:styleId="Titel">
    <w:name w:val="Title"/>
    <w:basedOn w:val="Standaard"/>
    <w:next w:val="Standaard"/>
    <w:link w:val="TitelChar"/>
    <w:uiPriority w:val="10"/>
    <w:qFormat/>
    <w:rsid w:val="00790446"/>
    <w:pPr>
      <w:spacing w:after="80" w:line="240" w:lineRule="auto"/>
      <w:contextualSpacing/>
    </w:pPr>
    <w:rPr>
      <w:rFonts w:eastAsiaTheme="majorEastAsia" w:cstheme="majorBidi"/>
      <w:b/>
      <w:spacing w:val="-10"/>
      <w:kern w:val="28"/>
      <w:sz w:val="56"/>
      <w:szCs w:val="56"/>
    </w:rPr>
  </w:style>
  <w:style w:type="character" w:customStyle="1" w:styleId="TitelChar">
    <w:name w:val="Titel Char"/>
    <w:basedOn w:val="Standaardalinea-lettertype"/>
    <w:link w:val="Titel"/>
    <w:uiPriority w:val="10"/>
    <w:rsid w:val="00790446"/>
    <w:rPr>
      <w:rFonts w:ascii="Calibri" w:eastAsiaTheme="majorEastAsia" w:hAnsi="Calibri" w:cstheme="majorBidi"/>
      <w:b/>
      <w:spacing w:val="-10"/>
      <w:kern w:val="28"/>
      <w:sz w:val="56"/>
      <w:szCs w:val="56"/>
    </w:rPr>
  </w:style>
  <w:style w:type="paragraph" w:styleId="Ondertitel">
    <w:name w:val="Subtitle"/>
    <w:basedOn w:val="Standaard"/>
    <w:next w:val="Standaard"/>
    <w:link w:val="OndertitelChar"/>
    <w:uiPriority w:val="11"/>
    <w:qFormat/>
    <w:rsid w:val="00DE72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72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72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7292"/>
    <w:rPr>
      <w:i/>
      <w:iCs/>
      <w:color w:val="404040" w:themeColor="text1" w:themeTint="BF"/>
    </w:rPr>
  </w:style>
  <w:style w:type="paragraph" w:styleId="Lijstalinea">
    <w:name w:val="List Paragraph"/>
    <w:basedOn w:val="Standaard"/>
    <w:uiPriority w:val="34"/>
    <w:qFormat/>
    <w:rsid w:val="00DE7292"/>
    <w:pPr>
      <w:ind w:left="720"/>
      <w:contextualSpacing/>
    </w:pPr>
  </w:style>
  <w:style w:type="character" w:styleId="Intensievebenadrukking">
    <w:name w:val="Intense Emphasis"/>
    <w:basedOn w:val="Standaardalinea-lettertype"/>
    <w:uiPriority w:val="21"/>
    <w:rsid w:val="00DE7292"/>
    <w:rPr>
      <w:i/>
      <w:iCs/>
      <w:color w:val="0F4761" w:themeColor="accent1" w:themeShade="BF"/>
    </w:rPr>
  </w:style>
  <w:style w:type="paragraph" w:styleId="Duidelijkcitaat">
    <w:name w:val="Intense Quote"/>
    <w:basedOn w:val="Standaard"/>
    <w:next w:val="Standaard"/>
    <w:link w:val="DuidelijkcitaatChar"/>
    <w:uiPriority w:val="30"/>
    <w:rsid w:val="00DE72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7292"/>
    <w:rPr>
      <w:i/>
      <w:iCs/>
      <w:color w:val="0F4761" w:themeColor="accent1" w:themeShade="BF"/>
    </w:rPr>
  </w:style>
  <w:style w:type="character" w:styleId="Intensieveverwijzing">
    <w:name w:val="Intense Reference"/>
    <w:basedOn w:val="Standaardalinea-lettertype"/>
    <w:uiPriority w:val="32"/>
    <w:rsid w:val="00DE7292"/>
    <w:rPr>
      <w:b/>
      <w:bCs/>
      <w:smallCaps/>
      <w:color w:val="0F4761" w:themeColor="accent1" w:themeShade="BF"/>
      <w:spacing w:val="5"/>
    </w:rPr>
  </w:style>
  <w:style w:type="paragraph" w:styleId="Geenafstand">
    <w:name w:val="No Spacing"/>
    <w:uiPriority w:val="1"/>
    <w:qFormat/>
    <w:rsid w:val="00553ED8"/>
    <w:pPr>
      <w:spacing w:after="0" w:line="240" w:lineRule="auto"/>
    </w:pPr>
    <w:rPr>
      <w:rFonts w:ascii="Calibri" w:hAnsi="Calibri"/>
      <w:sz w:val="20"/>
    </w:rPr>
  </w:style>
  <w:style w:type="character" w:styleId="Hyperlink">
    <w:name w:val="Hyperlink"/>
    <w:basedOn w:val="Standaardalinea-lettertype"/>
    <w:uiPriority w:val="99"/>
    <w:unhideWhenUsed/>
    <w:rsid w:val="00733200"/>
    <w:rPr>
      <w:color w:val="467886" w:themeColor="hyperlink"/>
      <w:u w:val="single"/>
    </w:rPr>
  </w:style>
  <w:style w:type="table" w:styleId="Tabelraster">
    <w:name w:val="Table Grid"/>
    <w:basedOn w:val="Standaardtabel"/>
    <w:uiPriority w:val="39"/>
    <w:rsid w:val="008E4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95177B"/>
    <w:rPr>
      <w:color w:val="605E5C"/>
      <w:shd w:val="clear" w:color="auto" w:fill="E1DFDD"/>
    </w:rPr>
  </w:style>
  <w:style w:type="paragraph" w:styleId="Koptekst">
    <w:name w:val="header"/>
    <w:basedOn w:val="Standaard"/>
    <w:link w:val="KoptekstChar"/>
    <w:uiPriority w:val="99"/>
    <w:unhideWhenUsed/>
    <w:rsid w:val="006C75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7544"/>
  </w:style>
  <w:style w:type="paragraph" w:styleId="Voettekst">
    <w:name w:val="footer"/>
    <w:basedOn w:val="Standaard"/>
    <w:link w:val="VoettekstChar"/>
    <w:uiPriority w:val="99"/>
    <w:unhideWhenUsed/>
    <w:rsid w:val="006C75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7544"/>
  </w:style>
  <w:style w:type="paragraph" w:styleId="Kopvaninhoudsopgave">
    <w:name w:val="TOC Heading"/>
    <w:basedOn w:val="Kop1"/>
    <w:next w:val="Standaard"/>
    <w:uiPriority w:val="39"/>
    <w:unhideWhenUsed/>
    <w:qFormat/>
    <w:rsid w:val="00A462BD"/>
    <w:pPr>
      <w:spacing w:before="240" w:after="0" w:line="259" w:lineRule="auto"/>
      <w:outlineLvl w:val="9"/>
    </w:pPr>
    <w:rPr>
      <w:szCs w:val="32"/>
      <w:lang w:eastAsia="nl-NL"/>
    </w:rPr>
  </w:style>
  <w:style w:type="paragraph" w:styleId="Inhopg2">
    <w:name w:val="toc 2"/>
    <w:basedOn w:val="Standaard"/>
    <w:next w:val="Standaard"/>
    <w:autoRedefine/>
    <w:uiPriority w:val="39"/>
    <w:unhideWhenUsed/>
    <w:rsid w:val="005A022D"/>
    <w:pPr>
      <w:tabs>
        <w:tab w:val="left" w:pos="660"/>
        <w:tab w:val="right" w:pos="9628"/>
      </w:tabs>
      <w:spacing w:before="120" w:after="0"/>
      <w:ind w:left="284" w:hanging="284"/>
    </w:pPr>
    <w:rPr>
      <w:noProof/>
      <w:szCs w:val="20"/>
    </w:rPr>
  </w:style>
  <w:style w:type="paragraph" w:styleId="Inhopg3">
    <w:name w:val="toc 3"/>
    <w:basedOn w:val="Standaard"/>
    <w:next w:val="Standaard"/>
    <w:autoRedefine/>
    <w:uiPriority w:val="39"/>
    <w:unhideWhenUsed/>
    <w:rsid w:val="005A022D"/>
    <w:pPr>
      <w:tabs>
        <w:tab w:val="right" w:pos="9628"/>
      </w:tabs>
      <w:spacing w:after="0"/>
      <w:ind w:left="284"/>
      <w:jc w:val="both"/>
    </w:pPr>
    <w:rPr>
      <w:szCs w:val="20"/>
    </w:rPr>
  </w:style>
  <w:style w:type="paragraph" w:styleId="Inhopg1">
    <w:name w:val="toc 1"/>
    <w:basedOn w:val="Standaard"/>
    <w:next w:val="Standaard"/>
    <w:autoRedefine/>
    <w:uiPriority w:val="39"/>
    <w:unhideWhenUsed/>
    <w:rsid w:val="005A022D"/>
    <w:pPr>
      <w:spacing w:before="240" w:after="120"/>
    </w:pPr>
    <w:rPr>
      <w:b/>
      <w:bCs/>
      <w:szCs w:val="20"/>
    </w:rPr>
  </w:style>
  <w:style w:type="paragraph" w:styleId="Inhopg4">
    <w:name w:val="toc 4"/>
    <w:basedOn w:val="Standaard"/>
    <w:next w:val="Standaard"/>
    <w:autoRedefine/>
    <w:uiPriority w:val="39"/>
    <w:unhideWhenUsed/>
    <w:rsid w:val="005A022D"/>
    <w:pPr>
      <w:spacing w:after="0"/>
      <w:ind w:left="660"/>
    </w:pPr>
    <w:rPr>
      <w:szCs w:val="20"/>
    </w:rPr>
  </w:style>
  <w:style w:type="paragraph" w:styleId="Inhopg5">
    <w:name w:val="toc 5"/>
    <w:basedOn w:val="Standaard"/>
    <w:next w:val="Standaard"/>
    <w:autoRedefine/>
    <w:uiPriority w:val="39"/>
    <w:unhideWhenUsed/>
    <w:rsid w:val="005A022D"/>
    <w:pPr>
      <w:spacing w:after="0"/>
      <w:ind w:left="880"/>
    </w:pPr>
    <w:rPr>
      <w:szCs w:val="20"/>
    </w:rPr>
  </w:style>
  <w:style w:type="paragraph" w:styleId="Inhopg6">
    <w:name w:val="toc 6"/>
    <w:basedOn w:val="Standaard"/>
    <w:next w:val="Standaard"/>
    <w:autoRedefine/>
    <w:uiPriority w:val="39"/>
    <w:unhideWhenUsed/>
    <w:rsid w:val="005A022D"/>
    <w:pPr>
      <w:spacing w:after="0"/>
      <w:ind w:left="1100"/>
    </w:pPr>
    <w:rPr>
      <w:szCs w:val="20"/>
    </w:rPr>
  </w:style>
  <w:style w:type="paragraph" w:styleId="Inhopg7">
    <w:name w:val="toc 7"/>
    <w:basedOn w:val="Standaard"/>
    <w:next w:val="Standaard"/>
    <w:autoRedefine/>
    <w:uiPriority w:val="39"/>
    <w:unhideWhenUsed/>
    <w:rsid w:val="005A022D"/>
    <w:pPr>
      <w:spacing w:after="0"/>
      <w:ind w:left="1320"/>
    </w:pPr>
    <w:rPr>
      <w:szCs w:val="20"/>
    </w:rPr>
  </w:style>
  <w:style w:type="paragraph" w:styleId="Inhopg8">
    <w:name w:val="toc 8"/>
    <w:basedOn w:val="Standaard"/>
    <w:next w:val="Standaard"/>
    <w:autoRedefine/>
    <w:uiPriority w:val="39"/>
    <w:unhideWhenUsed/>
    <w:rsid w:val="005A022D"/>
    <w:pPr>
      <w:spacing w:after="0"/>
      <w:ind w:left="1540"/>
    </w:pPr>
    <w:rPr>
      <w:szCs w:val="20"/>
    </w:rPr>
  </w:style>
  <w:style w:type="paragraph" w:styleId="Inhopg9">
    <w:name w:val="toc 9"/>
    <w:basedOn w:val="Standaard"/>
    <w:next w:val="Standaard"/>
    <w:autoRedefine/>
    <w:uiPriority w:val="39"/>
    <w:unhideWhenUsed/>
    <w:rsid w:val="005A022D"/>
    <w:pPr>
      <w:spacing w:after="0"/>
      <w:ind w:left="1760"/>
    </w:pPr>
    <w:rPr>
      <w:szCs w:val="20"/>
    </w:rPr>
  </w:style>
  <w:style w:type="table" w:customStyle="1" w:styleId="Style1">
    <w:name w:val="Style1"/>
    <w:basedOn w:val="Standaardtabel"/>
    <w:uiPriority w:val="99"/>
    <w:rsid w:val="00F04EA6"/>
    <w:pPr>
      <w:spacing w:after="0" w:line="240" w:lineRule="auto"/>
    </w:pPr>
    <w:rPr>
      <w:rFonts w:ascii="Calibri" w:eastAsia="Times New Roman" w:hAnsi="Calibri" w:cs="Times New Roman"/>
      <w:sz w:val="28"/>
      <w:szCs w:val="24"/>
    </w:rPr>
    <w:tblPr>
      <w:tblStyleRowBandSize w:val="1"/>
    </w:tblPr>
    <w:tcPr>
      <w:vAlign w:val="center"/>
    </w:tcPr>
    <w:tblStylePr w:type="firstRow">
      <w:rPr>
        <w:rFonts w:ascii="Calibri" w:hAnsi="Calibri"/>
        <w:b/>
        <w:color w:val="FFFFFF" w:themeColor="background1"/>
      </w:rPr>
      <w:tblPr/>
      <w:tcPr>
        <w:shd w:val="clear" w:color="auto" w:fill="29B8CE"/>
      </w:tcPr>
    </w:tblStylePr>
    <w:tblStylePr w:type="band1Horz">
      <w:rPr>
        <w:rFonts w:ascii="Calibri" w:hAnsi="Calibri"/>
        <w:sz w:val="22"/>
      </w:rPr>
      <w:tblPr/>
      <w:tcPr>
        <w:shd w:val="clear" w:color="auto" w:fill="E2F2F6"/>
      </w:tcPr>
    </w:tblStylePr>
    <w:tblStylePr w:type="band2Horz">
      <w:rPr>
        <w:rFonts w:ascii="Calibri" w:hAnsi="Calibri"/>
        <w:sz w:val="20"/>
      </w:rPr>
      <w:tblPr/>
      <w:tcPr>
        <w:shd w:val="clear" w:color="auto" w:fill="C3E5ED"/>
      </w:tcPr>
    </w:tblStylePr>
  </w:style>
  <w:style w:type="paragraph" w:customStyle="1" w:styleId="Gemiddeldearcering1-accent11">
    <w:name w:val="Gemiddelde arcering 1 - accent 11"/>
    <w:uiPriority w:val="1"/>
    <w:qFormat/>
    <w:rsid w:val="004F0F13"/>
    <w:pPr>
      <w:spacing w:after="0" w:line="240" w:lineRule="auto"/>
    </w:pPr>
    <w:rPr>
      <w:rFonts w:ascii="Verdana" w:eastAsia="Calibri" w:hAnsi="Verdana" w:cs="Times New Roman"/>
      <w:sz w:val="20"/>
    </w:rPr>
  </w:style>
  <w:style w:type="paragraph" w:customStyle="1" w:styleId="Default">
    <w:name w:val="Default"/>
    <w:uiPriority w:val="1"/>
    <w:rsid w:val="004F0F13"/>
    <w:pPr>
      <w:autoSpaceDE w:val="0"/>
      <w:autoSpaceDN w:val="0"/>
      <w:adjustRightInd w:val="0"/>
      <w:spacing w:after="0" w:line="240" w:lineRule="auto"/>
    </w:pPr>
    <w:rPr>
      <w:rFonts w:ascii="Verdana" w:hAnsi="Verdana" w:cs="Verdana"/>
      <w:color w:val="000000"/>
      <w:sz w:val="24"/>
      <w:szCs w:val="24"/>
    </w:rPr>
  </w:style>
  <w:style w:type="character" w:customStyle="1" w:styleId="eop">
    <w:name w:val="eop"/>
    <w:basedOn w:val="Standaardalinea-lettertype"/>
    <w:rsid w:val="004F0F13"/>
  </w:style>
  <w:style w:type="paragraph" w:styleId="Normaalweb">
    <w:name w:val="Normal (Web)"/>
    <w:basedOn w:val="Standaard"/>
    <w:uiPriority w:val="99"/>
    <w:unhideWhenUsed/>
    <w:rsid w:val="00F6446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60492">
      <w:bodyDiv w:val="1"/>
      <w:marLeft w:val="0"/>
      <w:marRight w:val="0"/>
      <w:marTop w:val="0"/>
      <w:marBottom w:val="0"/>
      <w:divBdr>
        <w:top w:val="none" w:sz="0" w:space="0" w:color="auto"/>
        <w:left w:val="none" w:sz="0" w:space="0" w:color="auto"/>
        <w:bottom w:val="none" w:sz="0" w:space="0" w:color="auto"/>
        <w:right w:val="none" w:sz="0" w:space="0" w:color="auto"/>
      </w:divBdr>
    </w:div>
    <w:div w:id="41597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f908e9-a165-45fb-9247-5301eb48d8c1" xsi:nil="true"/>
    <lcf76f155ced4ddcb4097134ff3c332f xmlns="802caba1-7f9e-4f74-8efa-858143e9a46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ACC39D3351534EBA94942BC98DC9D9" ma:contentTypeVersion="12" ma:contentTypeDescription="Een nieuw document maken." ma:contentTypeScope="" ma:versionID="0b8ac836499a1b235236d4187f86559f">
  <xsd:schema xmlns:xsd="http://www.w3.org/2001/XMLSchema" xmlns:xs="http://www.w3.org/2001/XMLSchema" xmlns:p="http://schemas.microsoft.com/office/2006/metadata/properties" xmlns:ns2="802caba1-7f9e-4f74-8efa-858143e9a46c" xmlns:ns3="7cf908e9-a165-45fb-9247-5301eb48d8c1" targetNamespace="http://schemas.microsoft.com/office/2006/metadata/properties" ma:root="true" ma:fieldsID="5b14b28992c2c268afb1895342fdc251" ns2:_="" ns3:_="">
    <xsd:import namespace="802caba1-7f9e-4f74-8efa-858143e9a46c"/>
    <xsd:import namespace="7cf908e9-a165-45fb-9247-5301eb48d8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caba1-7f9e-4f74-8efa-858143e9a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f6d56fa3-0b61-47b5-a8cd-6e1c297cf7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f908e9-a165-45fb-9247-5301eb48d8c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d2d7fb-8a20-4da4-b0b2-d7a91a9109fa}" ma:internalName="TaxCatchAll" ma:showField="CatchAllData" ma:web="7cf908e9-a165-45fb-9247-5301eb48d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727457-0064-49A0-B61E-2AB63707A2B8}">
  <ds:schemaRefs>
    <ds:schemaRef ds:uri="http://schemas.openxmlformats.org/officeDocument/2006/bibliography"/>
  </ds:schemaRefs>
</ds:datastoreItem>
</file>

<file path=customXml/itemProps2.xml><?xml version="1.0" encoding="utf-8"?>
<ds:datastoreItem xmlns:ds="http://schemas.openxmlformats.org/officeDocument/2006/customXml" ds:itemID="{B9823A6D-AAED-4B29-BB3F-05DA3EAC5563}">
  <ds:schemaRefs>
    <ds:schemaRef ds:uri="http://schemas.microsoft.com/sharepoint/v3/contenttype/forms"/>
  </ds:schemaRefs>
</ds:datastoreItem>
</file>

<file path=customXml/itemProps3.xml><?xml version="1.0" encoding="utf-8"?>
<ds:datastoreItem xmlns:ds="http://schemas.openxmlformats.org/officeDocument/2006/customXml" ds:itemID="{F48739FA-0BCF-4DE0-BDE3-3DC3B140D1AD}">
  <ds:schemaRefs>
    <ds:schemaRef ds:uri="http://schemas.microsoft.com/office/2006/metadata/properties"/>
    <ds:schemaRef ds:uri="http://schemas.microsoft.com/office/infopath/2007/PartnerControls"/>
    <ds:schemaRef ds:uri="f14c1d38-c9ce-4bd7-8a01-8869fe408634"/>
    <ds:schemaRef ds:uri="7cf908e9-a165-45fb-9247-5301eb48d8c1"/>
  </ds:schemaRefs>
</ds:datastoreItem>
</file>

<file path=customXml/itemProps4.xml><?xml version="1.0" encoding="utf-8"?>
<ds:datastoreItem xmlns:ds="http://schemas.openxmlformats.org/officeDocument/2006/customXml" ds:itemID="{832BD15A-BD28-4BD2-AFFA-011B2751A324}"/>
</file>

<file path=docProps/app.xml><?xml version="1.0" encoding="utf-8"?>
<Properties xmlns="http://schemas.openxmlformats.org/officeDocument/2006/extended-properties" xmlns:vt="http://schemas.openxmlformats.org/officeDocument/2006/docPropsVTypes">
  <Template>Normal</Template>
  <TotalTime>4</TotalTime>
  <Pages>2</Pages>
  <Words>329</Words>
  <Characters>1814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Neutelings</dc:creator>
  <cp:keywords/>
  <dc:description/>
  <cp:lastModifiedBy>Daniëlle Pekelharing</cp:lastModifiedBy>
  <cp:revision>10</cp:revision>
  <cp:lastPrinted>2024-11-14T23:24:00Z</cp:lastPrinted>
  <dcterms:created xsi:type="dcterms:W3CDTF">2025-07-09T15:22:00Z</dcterms:created>
  <dcterms:modified xsi:type="dcterms:W3CDTF">2025-08-13T12:13:00Z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0x010100AAACC39D3351534EBA94942BC98DC9D9</vt:lpwstr>
  </property>
  <property fmtid="{D5CDD505-2E9C-101B-9397-08002B2CF9AE}" pid="3" name="MediaServiceImageTags">
    <vt:lpwstr/>
  </property>
  <property fmtid="{D5CDD505-2E9C-101B-9397-08002B2CF9AE}" pid="4" name="Order">
    <vt:r8>972000</vt:r8>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ies>
</file>